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1A8" w:rsidRPr="00D60133" w:rsidRDefault="00C711A8" w:rsidP="000E42B5">
      <w:pPr>
        <w:ind w:right="-32" w:firstLine="0"/>
        <w:rPr>
          <w:b/>
          <w:sz w:val="24"/>
          <w:szCs w:val="24"/>
        </w:rPr>
      </w:pPr>
    </w:p>
    <w:p w:rsidR="00F15291" w:rsidRPr="00D60133" w:rsidRDefault="00F15291" w:rsidP="00F15291">
      <w:pPr>
        <w:pStyle w:val="Style27"/>
        <w:widowControl/>
        <w:spacing w:line="240" w:lineRule="auto"/>
        <w:rPr>
          <w:b/>
        </w:rPr>
      </w:pPr>
      <w:r w:rsidRPr="00D60133">
        <w:rPr>
          <w:b/>
        </w:rPr>
        <w:t>Должностной регламент</w:t>
      </w:r>
      <w:r w:rsidRPr="00D60133">
        <w:rPr>
          <w:b/>
        </w:rPr>
        <w:br/>
      </w:r>
      <w:r w:rsidR="00B646B4">
        <w:rPr>
          <w:b/>
        </w:rPr>
        <w:t>главного</w:t>
      </w:r>
      <w:r w:rsidRPr="00D60133">
        <w:rPr>
          <w:b/>
        </w:rPr>
        <w:t xml:space="preserve"> государственного налогового инспектора</w:t>
      </w:r>
    </w:p>
    <w:p w:rsidR="00F15291" w:rsidRPr="00D60133" w:rsidRDefault="00F15291" w:rsidP="00F15291">
      <w:pPr>
        <w:pStyle w:val="Style27"/>
        <w:widowControl/>
        <w:spacing w:line="240" w:lineRule="auto"/>
        <w:rPr>
          <w:b/>
        </w:rPr>
      </w:pPr>
      <w:r w:rsidRPr="00D60133">
        <w:rPr>
          <w:b/>
        </w:rPr>
        <w:t>отдела урегулирования задолженности</w:t>
      </w:r>
    </w:p>
    <w:p w:rsidR="00F15291" w:rsidRPr="00D60133" w:rsidRDefault="00050B89" w:rsidP="00F15291">
      <w:pPr>
        <w:pStyle w:val="Style27"/>
        <w:widowControl/>
        <w:spacing w:line="240" w:lineRule="auto"/>
        <w:rPr>
          <w:b/>
        </w:rPr>
      </w:pPr>
      <w:r>
        <w:rPr>
          <w:b/>
        </w:rPr>
        <w:t>Инс</w:t>
      </w:r>
      <w:r w:rsidR="000743EE">
        <w:rPr>
          <w:b/>
        </w:rPr>
        <w:t>пекции</w:t>
      </w:r>
      <w:r w:rsidR="00F15291" w:rsidRPr="00D60133">
        <w:rPr>
          <w:b/>
        </w:rPr>
        <w:t xml:space="preserve"> Федеральной налоговой службы по </w:t>
      </w:r>
      <w:r w:rsidR="000743EE">
        <w:rPr>
          <w:b/>
        </w:rPr>
        <w:t>Кировскому району г.</w:t>
      </w:r>
      <w:r w:rsidR="000E42B5">
        <w:rPr>
          <w:b/>
          <w:lang w:val="en-US"/>
        </w:rPr>
        <w:t> </w:t>
      </w:r>
      <w:r w:rsidR="000743EE">
        <w:rPr>
          <w:b/>
        </w:rPr>
        <w:t>Екатеринбурга</w:t>
      </w:r>
    </w:p>
    <w:p w:rsidR="00F15291" w:rsidRPr="00D60133" w:rsidRDefault="00F15291" w:rsidP="00F15291">
      <w:pPr>
        <w:pStyle w:val="Style27"/>
        <w:widowControl/>
        <w:spacing w:line="240" w:lineRule="auto"/>
      </w:pPr>
    </w:p>
    <w:p w:rsidR="00F15291" w:rsidRPr="00D60133" w:rsidRDefault="00F15291" w:rsidP="00F1529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0133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1.</w:t>
      </w:r>
      <w:r w:rsidRPr="00D60133">
        <w:rPr>
          <w:rStyle w:val="FontStyle35"/>
          <w:sz w:val="24"/>
          <w:szCs w:val="24"/>
        </w:rPr>
        <w:tab/>
      </w:r>
      <w:proofErr w:type="gramStart"/>
      <w:r w:rsidRPr="00D60133">
        <w:rPr>
          <w:rStyle w:val="FontStyle35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B646B4">
        <w:rPr>
          <w:rStyle w:val="FontStyle35"/>
          <w:sz w:val="24"/>
          <w:szCs w:val="24"/>
        </w:rPr>
        <w:t>главный</w:t>
      </w:r>
      <w:r w:rsidRPr="00D60133">
        <w:rPr>
          <w:rStyle w:val="FontStyle35"/>
          <w:sz w:val="24"/>
          <w:szCs w:val="24"/>
        </w:rPr>
        <w:t xml:space="preserve"> государственный налоговый инспектор отдела урегулирования задолженности </w:t>
      </w:r>
      <w:r w:rsidR="00465E2F" w:rsidRPr="00465E2F">
        <w:rPr>
          <w:rStyle w:val="FontStyle35"/>
          <w:sz w:val="24"/>
          <w:szCs w:val="24"/>
        </w:rPr>
        <w:t>Инспекции Федеральной налоговой службы по Кировскому району г.</w:t>
      </w:r>
      <w:r w:rsidR="000E42B5">
        <w:rPr>
          <w:rStyle w:val="FontStyle35"/>
          <w:sz w:val="24"/>
          <w:szCs w:val="24"/>
          <w:lang w:val="en-US"/>
        </w:rPr>
        <w:t> </w:t>
      </w:r>
      <w:r w:rsidR="00465E2F" w:rsidRPr="00465E2F">
        <w:rPr>
          <w:rStyle w:val="FontStyle35"/>
          <w:sz w:val="24"/>
          <w:szCs w:val="24"/>
        </w:rPr>
        <w:t xml:space="preserve">Екатеринбурга </w:t>
      </w:r>
      <w:r w:rsidRPr="00D60133">
        <w:rPr>
          <w:rStyle w:val="FontStyle35"/>
          <w:sz w:val="24"/>
          <w:szCs w:val="24"/>
        </w:rPr>
        <w:t xml:space="preserve">(далее – </w:t>
      </w:r>
      <w:r w:rsidR="00766F47">
        <w:rPr>
          <w:rStyle w:val="FontStyle35"/>
          <w:sz w:val="24"/>
          <w:szCs w:val="24"/>
        </w:rPr>
        <w:t>Инспекция)</w:t>
      </w:r>
      <w:r w:rsidRPr="00D60133">
        <w:rPr>
          <w:rStyle w:val="FontStyle35"/>
          <w:sz w:val="24"/>
          <w:szCs w:val="24"/>
        </w:rPr>
        <w:t xml:space="preserve"> относится к </w:t>
      </w:r>
      <w:r w:rsidR="00DF0C9D">
        <w:rPr>
          <w:rStyle w:val="FontStyle35"/>
          <w:sz w:val="24"/>
          <w:szCs w:val="24"/>
        </w:rPr>
        <w:t>ведущей</w:t>
      </w:r>
      <w:r w:rsidRPr="00D60133">
        <w:rPr>
          <w:rStyle w:val="FontStyle35"/>
          <w:sz w:val="24"/>
          <w:szCs w:val="24"/>
        </w:rPr>
        <w:t xml:space="preserve"> группе должностей гражданской службы категории «специалисты»).</w:t>
      </w:r>
      <w:proofErr w:type="gramEnd"/>
    </w:p>
    <w:p w:rsidR="00E91D7D" w:rsidRDefault="00E91D7D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E91D7D">
        <w:rPr>
          <w:rStyle w:val="FontStyle35"/>
          <w:sz w:val="24"/>
          <w:szCs w:val="24"/>
        </w:rPr>
        <w:t xml:space="preserve">            Регистрационный номер (код) должности по Реес</w:t>
      </w:r>
      <w:r w:rsidR="00E74273">
        <w:rPr>
          <w:rStyle w:val="FontStyle35"/>
          <w:sz w:val="24"/>
          <w:szCs w:val="24"/>
        </w:rPr>
        <w:t>тру должностей федеральной госу</w:t>
      </w:r>
      <w:r w:rsidRPr="00E91D7D">
        <w:rPr>
          <w:rStyle w:val="FontStyle35"/>
          <w:sz w:val="24"/>
          <w:szCs w:val="24"/>
        </w:rPr>
        <w:t>дарственной гражданской службы, утверждённому Указ</w:t>
      </w:r>
      <w:r w:rsidR="00E74273">
        <w:rPr>
          <w:rStyle w:val="FontStyle35"/>
          <w:sz w:val="24"/>
          <w:szCs w:val="24"/>
        </w:rPr>
        <w:t>ом Президента Российской Федера</w:t>
      </w:r>
      <w:r w:rsidRPr="00E91D7D">
        <w:rPr>
          <w:rStyle w:val="FontStyle35"/>
          <w:sz w:val="24"/>
          <w:szCs w:val="24"/>
        </w:rPr>
        <w:t>ции от 31.12.2005 № 1574 "О Реестре должностей феде</w:t>
      </w:r>
      <w:r w:rsidR="00E74273">
        <w:rPr>
          <w:rStyle w:val="FontStyle35"/>
          <w:sz w:val="24"/>
          <w:szCs w:val="24"/>
        </w:rPr>
        <w:t>ральной государственной граждан</w:t>
      </w:r>
      <w:r w:rsidRPr="00E91D7D">
        <w:rPr>
          <w:rStyle w:val="FontStyle35"/>
          <w:sz w:val="24"/>
          <w:szCs w:val="24"/>
        </w:rPr>
        <w:t xml:space="preserve">ской службы", – </w:t>
      </w:r>
      <w:r w:rsidR="00050B89" w:rsidRPr="00050B89">
        <w:rPr>
          <w:rStyle w:val="FontStyle35"/>
          <w:sz w:val="24"/>
          <w:szCs w:val="24"/>
        </w:rPr>
        <w:t>11-3-3-094</w:t>
      </w:r>
      <w:r w:rsidRPr="00E91D7D">
        <w:rPr>
          <w:rStyle w:val="FontStyle35"/>
          <w:sz w:val="24"/>
          <w:szCs w:val="24"/>
        </w:rPr>
        <w:t>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2.</w:t>
      </w:r>
      <w:r w:rsidRPr="00D60133">
        <w:rPr>
          <w:rStyle w:val="FontStyle35"/>
          <w:sz w:val="24"/>
          <w:szCs w:val="24"/>
        </w:rPr>
        <w:tab/>
        <w:t xml:space="preserve">Область профессиональной служебной деятельности </w:t>
      </w:r>
      <w:r w:rsidR="00DF0C9D">
        <w:rPr>
          <w:rStyle w:val="FontStyle35"/>
          <w:sz w:val="24"/>
          <w:szCs w:val="24"/>
        </w:rPr>
        <w:t>главного</w:t>
      </w:r>
      <w:r w:rsidRPr="00D60133">
        <w:rPr>
          <w:rStyle w:val="FontStyle35"/>
          <w:sz w:val="24"/>
          <w:szCs w:val="24"/>
        </w:rPr>
        <w:t xml:space="preserve"> государственного налогового инспектора отдела урегулирования задолж</w:t>
      </w:r>
      <w:bookmarkStart w:id="0" w:name="_GoBack"/>
      <w:bookmarkEnd w:id="0"/>
      <w:r w:rsidRPr="00D60133">
        <w:rPr>
          <w:rStyle w:val="FontStyle35"/>
          <w:sz w:val="24"/>
          <w:szCs w:val="24"/>
        </w:rPr>
        <w:t>енности: регулирование в сфере налогового администрирования.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3.</w:t>
      </w:r>
      <w:r w:rsidRPr="00D60133">
        <w:rPr>
          <w:rStyle w:val="FontStyle35"/>
          <w:sz w:val="24"/>
          <w:szCs w:val="24"/>
        </w:rPr>
        <w:tab/>
        <w:t>Вид профессиональной служебной деятельности: администрирование вопросов полноты и своевременности уплаты налогов, сборов и страховых взносов</w:t>
      </w:r>
      <w:r w:rsidR="00DF0C9D">
        <w:rPr>
          <w:rStyle w:val="FontStyle35"/>
          <w:sz w:val="24"/>
          <w:szCs w:val="24"/>
        </w:rPr>
        <w:t xml:space="preserve">, </w:t>
      </w:r>
      <w:r w:rsidR="00DF0C9D" w:rsidRPr="00DF0C9D">
        <w:rPr>
          <w:rStyle w:val="FontStyle35"/>
          <w:sz w:val="24"/>
          <w:szCs w:val="24"/>
        </w:rPr>
        <w:t>урегулирования задолженности</w:t>
      </w:r>
      <w:r w:rsidRPr="00D60133">
        <w:rPr>
          <w:rStyle w:val="FontStyle35"/>
          <w:sz w:val="24"/>
          <w:szCs w:val="24"/>
        </w:rPr>
        <w:t>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4.</w:t>
      </w:r>
      <w:r w:rsidRPr="00D60133">
        <w:rPr>
          <w:rStyle w:val="FontStyle35"/>
          <w:sz w:val="24"/>
          <w:szCs w:val="24"/>
        </w:rPr>
        <w:tab/>
        <w:t>Назначение на должность и освобождение от должности</w:t>
      </w:r>
      <w:r w:rsidRPr="00D60133">
        <w:rPr>
          <w:sz w:val="24"/>
          <w:szCs w:val="24"/>
        </w:rPr>
        <w:t xml:space="preserve"> </w:t>
      </w:r>
      <w:r w:rsidR="00DF0C9D">
        <w:rPr>
          <w:rStyle w:val="FontStyle35"/>
          <w:sz w:val="24"/>
          <w:szCs w:val="24"/>
        </w:rPr>
        <w:t>главного</w:t>
      </w:r>
      <w:r w:rsidRPr="00D60133">
        <w:rPr>
          <w:rStyle w:val="FontStyle35"/>
          <w:sz w:val="24"/>
          <w:szCs w:val="24"/>
        </w:rPr>
        <w:t xml:space="preserve"> государственного налогового инспектора отдела урегулирования задолженности осуществляется </w:t>
      </w:r>
      <w:r w:rsidR="00DB357E">
        <w:rPr>
          <w:rStyle w:val="FontStyle35"/>
          <w:sz w:val="24"/>
          <w:szCs w:val="24"/>
        </w:rPr>
        <w:t>начальником Инспекции</w:t>
      </w:r>
      <w:r w:rsidRPr="00D60133">
        <w:rPr>
          <w:rStyle w:val="FontStyle35"/>
          <w:sz w:val="24"/>
          <w:szCs w:val="24"/>
        </w:rPr>
        <w:t>.</w:t>
      </w:r>
    </w:p>
    <w:p w:rsidR="00F1529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5. </w:t>
      </w:r>
      <w:r w:rsidR="00DF0C9D">
        <w:rPr>
          <w:rStyle w:val="FontStyle35"/>
          <w:sz w:val="24"/>
          <w:szCs w:val="24"/>
        </w:rPr>
        <w:t>Главный</w:t>
      </w:r>
      <w:r w:rsidRPr="00D60133">
        <w:rPr>
          <w:rStyle w:val="FontStyle35"/>
          <w:sz w:val="24"/>
          <w:szCs w:val="24"/>
        </w:rPr>
        <w:t xml:space="preserve"> государственный налоговый инспектор непосредственно подчиняется начальнику отдела урегулирования задолженности </w:t>
      </w:r>
      <w:r w:rsidR="00DB357E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>.</w:t>
      </w:r>
    </w:p>
    <w:p w:rsidR="00DE2047" w:rsidRDefault="00DE2047" w:rsidP="00F15291">
      <w:pPr>
        <w:tabs>
          <w:tab w:val="left" w:pos="426"/>
        </w:tabs>
        <w:rPr>
          <w:rStyle w:val="FontStyle35"/>
          <w:sz w:val="24"/>
          <w:szCs w:val="24"/>
        </w:rPr>
      </w:pPr>
    </w:p>
    <w:p w:rsidR="00DE2047" w:rsidRPr="00DE2047" w:rsidRDefault="00DE2047" w:rsidP="00DE2047">
      <w:pPr>
        <w:tabs>
          <w:tab w:val="left" w:pos="426"/>
        </w:tabs>
        <w:jc w:val="center"/>
        <w:rPr>
          <w:rStyle w:val="FontStyle35"/>
          <w:b/>
          <w:sz w:val="24"/>
          <w:szCs w:val="24"/>
        </w:rPr>
      </w:pPr>
      <w:r w:rsidRPr="00DE2047">
        <w:rPr>
          <w:rStyle w:val="FontStyle35"/>
          <w:b/>
          <w:sz w:val="24"/>
          <w:szCs w:val="24"/>
        </w:rPr>
        <w:t>II. Квалификационные требования для замещения должности</w:t>
      </w:r>
    </w:p>
    <w:p w:rsidR="00DE2047" w:rsidRPr="00DE2047" w:rsidRDefault="00DE2047" w:rsidP="00DE2047">
      <w:pPr>
        <w:tabs>
          <w:tab w:val="left" w:pos="426"/>
        </w:tabs>
        <w:jc w:val="center"/>
        <w:rPr>
          <w:rStyle w:val="FontStyle35"/>
          <w:b/>
          <w:sz w:val="24"/>
          <w:szCs w:val="24"/>
        </w:rPr>
      </w:pPr>
      <w:r w:rsidRPr="00DE2047">
        <w:rPr>
          <w:rStyle w:val="FontStyle35"/>
          <w:b/>
          <w:sz w:val="24"/>
          <w:szCs w:val="24"/>
        </w:rPr>
        <w:t>гражданской службы</w:t>
      </w:r>
    </w:p>
    <w:p w:rsidR="00DE2047" w:rsidRPr="00DE2047" w:rsidRDefault="00DE2047" w:rsidP="00DE2047">
      <w:pPr>
        <w:tabs>
          <w:tab w:val="left" w:pos="426"/>
        </w:tabs>
        <w:jc w:val="center"/>
        <w:rPr>
          <w:rStyle w:val="FontStyle35"/>
          <w:b/>
          <w:sz w:val="24"/>
          <w:szCs w:val="24"/>
        </w:rPr>
      </w:pPr>
    </w:p>
    <w:p w:rsidR="00F15291" w:rsidRPr="00D60133" w:rsidRDefault="00F15291" w:rsidP="00F15291">
      <w:pPr>
        <w:tabs>
          <w:tab w:val="left" w:pos="567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6. </w:t>
      </w:r>
      <w:r w:rsidRPr="00D60133">
        <w:rPr>
          <w:rStyle w:val="FontStyle35"/>
          <w:sz w:val="24"/>
          <w:szCs w:val="24"/>
        </w:rPr>
        <w:tab/>
        <w:t xml:space="preserve">Для замещения </w:t>
      </w:r>
      <w:proofErr w:type="gramStart"/>
      <w:r w:rsidRPr="00D60133">
        <w:rPr>
          <w:rStyle w:val="FontStyle35"/>
          <w:sz w:val="24"/>
          <w:szCs w:val="24"/>
        </w:rPr>
        <w:t xml:space="preserve">должности </w:t>
      </w:r>
      <w:r w:rsidR="00DF0C9D">
        <w:rPr>
          <w:rStyle w:val="FontStyle35"/>
          <w:sz w:val="24"/>
          <w:szCs w:val="24"/>
        </w:rPr>
        <w:t>главного</w:t>
      </w:r>
      <w:r w:rsidRPr="00D60133">
        <w:rPr>
          <w:rStyle w:val="FontStyle35"/>
          <w:sz w:val="24"/>
          <w:szCs w:val="24"/>
        </w:rPr>
        <w:t xml:space="preserve"> государственного налогового инспектора отдела урегулирования задолженности </w:t>
      </w:r>
      <w:r w:rsidR="00DB357E">
        <w:rPr>
          <w:rStyle w:val="FontStyle35"/>
          <w:sz w:val="24"/>
          <w:szCs w:val="24"/>
        </w:rPr>
        <w:t>Инспекции</w:t>
      </w:r>
      <w:proofErr w:type="gramEnd"/>
      <w:r w:rsidRPr="00D60133">
        <w:rPr>
          <w:rStyle w:val="FontStyle35"/>
          <w:sz w:val="24"/>
          <w:szCs w:val="24"/>
        </w:rPr>
        <w:t xml:space="preserve"> устанавливаются следующие требования.</w:t>
      </w:r>
    </w:p>
    <w:p w:rsidR="00F15291" w:rsidRPr="00D60133" w:rsidRDefault="00F15291" w:rsidP="00F15291">
      <w:pPr>
        <w:tabs>
          <w:tab w:val="left" w:pos="567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6.1.</w:t>
      </w:r>
      <w:r w:rsidRPr="00D60133">
        <w:rPr>
          <w:rStyle w:val="FontStyle35"/>
          <w:sz w:val="24"/>
          <w:szCs w:val="24"/>
        </w:rPr>
        <w:tab/>
      </w:r>
      <w:r w:rsidRPr="00125B37">
        <w:rPr>
          <w:rStyle w:val="FontStyle35"/>
          <w:sz w:val="24"/>
          <w:szCs w:val="24"/>
        </w:rPr>
        <w:t>Наличие высшего образования</w:t>
      </w:r>
      <w:r w:rsidRPr="00D60133">
        <w:rPr>
          <w:rStyle w:val="FontStyle35"/>
          <w:sz w:val="24"/>
          <w:szCs w:val="24"/>
        </w:rPr>
        <w:t>.</w:t>
      </w:r>
      <w:r w:rsidR="000E42B5">
        <w:rPr>
          <w:rStyle w:val="FontStyle35"/>
          <w:sz w:val="24"/>
          <w:szCs w:val="24"/>
        </w:rPr>
        <w:t xml:space="preserve"> Без предъявления требований к стажу.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6.2.</w:t>
      </w:r>
      <w:r w:rsidRPr="00D60133">
        <w:rPr>
          <w:rStyle w:val="FontStyle35"/>
          <w:sz w:val="24"/>
          <w:szCs w:val="24"/>
        </w:rPr>
        <w:tab/>
      </w:r>
      <w:proofErr w:type="gramStart"/>
      <w:r w:rsidRPr="00D60133">
        <w:rPr>
          <w:rStyle w:val="FontStyle35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</w:t>
      </w:r>
      <w:r w:rsidR="00D97670">
        <w:rPr>
          <w:rStyle w:val="FontStyle35"/>
          <w:sz w:val="24"/>
          <w:szCs w:val="24"/>
        </w:rPr>
        <w:t xml:space="preserve"> </w:t>
      </w:r>
      <w:r w:rsidRPr="00D60133">
        <w:rPr>
          <w:rStyle w:val="FontStyle35"/>
          <w:sz w:val="24"/>
          <w:szCs w:val="24"/>
        </w:rPr>
        <w:t>2008 г. № 273-ФЗ «О противодействии коррупции»;</w:t>
      </w:r>
      <w:proofErr w:type="gramEnd"/>
      <w:r w:rsidRPr="00D60133">
        <w:rPr>
          <w:rStyle w:val="FontStyle35"/>
          <w:sz w:val="24"/>
          <w:szCs w:val="24"/>
        </w:rPr>
        <w:t xml:space="preserve"> знаний в области информационно-коммуникационных технологий; знаний в области информационно-коммуникационных технологий.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6.3.</w:t>
      </w:r>
      <w:r w:rsidRPr="00D60133">
        <w:rPr>
          <w:rStyle w:val="FontStyle35"/>
          <w:sz w:val="24"/>
          <w:szCs w:val="24"/>
        </w:rPr>
        <w:tab/>
        <w:t>Наличие профессиональных знаний: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6.3.1.</w:t>
      </w:r>
      <w:r w:rsidRPr="00D60133">
        <w:rPr>
          <w:rStyle w:val="FontStyle35"/>
          <w:sz w:val="24"/>
          <w:szCs w:val="24"/>
        </w:rPr>
        <w:tab/>
      </w:r>
      <w:r w:rsidRPr="00D60133">
        <w:rPr>
          <w:sz w:val="24"/>
          <w:szCs w:val="24"/>
        </w:rPr>
        <w:t>В сфере законодательства Российской Федерации:</w:t>
      </w:r>
      <w:r w:rsidRPr="00D60133">
        <w:rPr>
          <w:rStyle w:val="FontStyle35"/>
          <w:sz w:val="24"/>
          <w:szCs w:val="24"/>
        </w:rPr>
        <w:t xml:space="preserve"> Налоговый кодекс Российской Федерации Уголовный кодекс Российской Федерации, Гражданский кодекс Российской Федерации, Кодекс об Административных правонарушениях; постановления Правительства Российской Федерации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«О налоговых органах Российской Федерации», Приказ Министерства финансов Российской Федерации от 2 июля 2010 г. № 66н «О формах бухгалтерской отчетности организаций»;</w:t>
      </w:r>
      <w:r w:rsidRPr="00D60133">
        <w:rPr>
          <w:sz w:val="24"/>
          <w:szCs w:val="24"/>
        </w:rPr>
        <w:t xml:space="preserve"> </w:t>
      </w:r>
      <w:proofErr w:type="gramStart"/>
      <w:r w:rsidRPr="00D60133">
        <w:rPr>
          <w:rStyle w:val="FontStyle35"/>
          <w:sz w:val="24"/>
          <w:szCs w:val="24"/>
        </w:rPr>
        <w:t>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</w:t>
      </w:r>
      <w:proofErr w:type="gramEnd"/>
      <w:r w:rsidRPr="00D60133">
        <w:rPr>
          <w:rStyle w:val="FontStyle35"/>
          <w:sz w:val="24"/>
          <w:szCs w:val="24"/>
        </w:rPr>
        <w:t xml:space="preserve"> </w:t>
      </w:r>
      <w:proofErr w:type="gramStart"/>
      <w:r w:rsidRPr="00D60133">
        <w:rPr>
          <w:rStyle w:val="FontStyle35"/>
          <w:sz w:val="24"/>
          <w:szCs w:val="24"/>
        </w:rPr>
        <w:t xml:space="preserve">налоговых органов и их должностных лиц, а </w:t>
      </w:r>
      <w:r w:rsidRPr="00D60133">
        <w:rPr>
          <w:rStyle w:val="FontStyle35"/>
          <w:sz w:val="24"/>
          <w:szCs w:val="24"/>
        </w:rPr>
        <w:lastRenderedPageBreak/>
        <w:t>также по приёму налоговых деклараций (расчётов)», утверждённый приказом Минфина России от 02.07.2012 № 99 н, правоприменительная практика (решения и разъяснения судов) и арбитражная практика по вопросам установленной сферы деятельности; Реестр должностей федеральной государственной гражданской службы, утвержденный Указом Президента Российской Федерации от 31 декабря 2005 г. № 1574;</w:t>
      </w:r>
      <w:proofErr w:type="gramEnd"/>
      <w:r w:rsidRPr="00D60133">
        <w:rPr>
          <w:rStyle w:val="FontStyle35"/>
          <w:sz w:val="24"/>
          <w:szCs w:val="24"/>
        </w:rPr>
        <w:t xml:space="preserve"> </w:t>
      </w:r>
      <w:proofErr w:type="gramStart"/>
      <w:r w:rsidRPr="00D60133">
        <w:rPr>
          <w:rStyle w:val="FontStyle35"/>
          <w:sz w:val="24"/>
          <w:szCs w:val="24"/>
        </w:rPr>
        <w:t>Указ Президента Российской Федерации от 27 сентября 2005 г. № 1131 «О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служащих»; Указ Президента Российской Федерации от 1 февраля 2005 г. № 112 «О конкурсе на замещение вакантной должности государственной гражданской службы Российской Федерации»;</w:t>
      </w:r>
      <w:proofErr w:type="gramEnd"/>
      <w:r w:rsidRPr="00D60133">
        <w:rPr>
          <w:rStyle w:val="FontStyle35"/>
          <w:sz w:val="24"/>
          <w:szCs w:val="24"/>
        </w:rPr>
        <w:t xml:space="preserve"> Указ Президента Российской Федерации от 1 февраля 2005 г. № 110 «О проведении аттестации государственных гражданских служащих Российской Федерации»; Указ Президента Российской Федерации от 28 декабря 2006 г. № 1474 «О дополнительном профессиональном образовании государственных гражданских служащих Российской Федерации»; постановление Правительства Российской Федерации от 6 мая 2008 г. № 362 «Об утверждении государственных требований к профессиональной переподготовке, повышению квалификации и стажировке государственных гражданских служащих Российской Федерации»; </w:t>
      </w:r>
      <w:r w:rsidR="000E6460" w:rsidRPr="000E6460">
        <w:rPr>
          <w:rStyle w:val="FontStyle35"/>
          <w:sz w:val="24"/>
          <w:szCs w:val="24"/>
        </w:rPr>
        <w:t xml:space="preserve">Соглашение от 14 апреля 2014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19 августа 2010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 </w:t>
      </w:r>
      <w:proofErr w:type="gramStart"/>
      <w:r w:rsidR="000E6460" w:rsidRPr="000E6460">
        <w:rPr>
          <w:rStyle w:val="FontStyle35"/>
          <w:sz w:val="24"/>
          <w:szCs w:val="24"/>
        </w:rPr>
        <w:t>приказ ФНС России от 12 мая 2015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</w:t>
      </w:r>
      <w:proofErr w:type="gramEnd"/>
      <w:r w:rsidR="000E6460" w:rsidRPr="000E6460">
        <w:rPr>
          <w:rStyle w:val="FontStyle35"/>
          <w:sz w:val="24"/>
          <w:szCs w:val="24"/>
        </w:rPr>
        <w:t xml:space="preserve"> указанных недоимки и задолженности»; приказ ФНС России от 28 сентября 2010 № ММВ-7-8/469@ «Об утверждении </w:t>
      </w:r>
      <w:proofErr w:type="gramStart"/>
      <w:r w:rsidR="000E6460" w:rsidRPr="000E6460">
        <w:rPr>
          <w:rStyle w:val="FontStyle35"/>
          <w:sz w:val="24"/>
          <w:szCs w:val="24"/>
        </w:rPr>
        <w:t>Порядка изменения срока уплаты налога</w:t>
      </w:r>
      <w:proofErr w:type="gramEnd"/>
      <w:r w:rsidR="000E6460" w:rsidRPr="000E6460">
        <w:rPr>
          <w:rStyle w:val="FontStyle35"/>
          <w:sz w:val="24"/>
          <w:szCs w:val="24"/>
        </w:rPr>
        <w:t xml:space="preserve"> и сбора, а также пени и штрафа налоговыми органами»;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ab/>
      </w:r>
      <w:r w:rsidR="00DF0C9D">
        <w:rPr>
          <w:rStyle w:val="FontStyle35"/>
          <w:sz w:val="24"/>
          <w:szCs w:val="24"/>
        </w:rPr>
        <w:t>главный</w:t>
      </w:r>
      <w:r w:rsidRPr="00D60133">
        <w:rPr>
          <w:rStyle w:val="FontStyle35"/>
          <w:sz w:val="24"/>
          <w:szCs w:val="24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6.3.2.</w:t>
      </w:r>
      <w:r w:rsidRPr="00D60133">
        <w:rPr>
          <w:rStyle w:val="FontStyle35"/>
          <w:sz w:val="24"/>
          <w:szCs w:val="24"/>
        </w:rPr>
        <w:tab/>
        <w:t xml:space="preserve">Иные профессиональные знания: </w:t>
      </w:r>
      <w:r w:rsidR="00DF0C9D">
        <w:rPr>
          <w:rStyle w:val="FontStyle35"/>
          <w:sz w:val="24"/>
          <w:szCs w:val="24"/>
        </w:rPr>
        <w:t>о</w:t>
      </w:r>
      <w:r w:rsidR="00DF0C9D" w:rsidRPr="00DF0C9D">
        <w:rPr>
          <w:rStyle w:val="FontStyle35"/>
          <w:sz w:val="24"/>
          <w:szCs w:val="24"/>
        </w:rPr>
        <w:t>сновы экономики, финансов и кредита, бухгалтерского и налогового учёта; теоретические основы налогообложения; основы финансовых отношений и кредитных отношений</w:t>
      </w:r>
      <w:r w:rsidRPr="00D60133">
        <w:rPr>
          <w:rStyle w:val="FontStyle35"/>
          <w:sz w:val="24"/>
          <w:szCs w:val="24"/>
        </w:rPr>
        <w:t>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6.4.</w:t>
      </w:r>
      <w:r w:rsidRPr="00D60133">
        <w:rPr>
          <w:rStyle w:val="FontStyle35"/>
          <w:sz w:val="24"/>
          <w:szCs w:val="24"/>
        </w:rPr>
        <w:tab/>
      </w:r>
      <w:proofErr w:type="gramStart"/>
      <w:r w:rsidRPr="00D60133">
        <w:rPr>
          <w:rStyle w:val="FontStyle35"/>
          <w:sz w:val="24"/>
          <w:szCs w:val="24"/>
        </w:rPr>
        <w:t>Наличие функциональных знаний: понятие нормы права, нормативного правового акта, правоотношений и их признаков;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D60133">
        <w:rPr>
          <w:rStyle w:val="FontStyle35"/>
          <w:sz w:val="24"/>
          <w:szCs w:val="24"/>
        </w:rPr>
        <w:t xml:space="preserve">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6.5.</w:t>
      </w:r>
      <w:r w:rsidRPr="00D60133">
        <w:rPr>
          <w:rStyle w:val="FontStyle35"/>
          <w:sz w:val="24"/>
          <w:szCs w:val="24"/>
        </w:rPr>
        <w:tab/>
        <w:t xml:space="preserve">Наличие базовых умений: мыслить системно (стратегически); планировать, рационально использовать служебное время и достигать результата; эффективно планировать и организовывать работу; оперативно принимать решения; коммуникативные умения; </w:t>
      </w:r>
      <w:proofErr w:type="gramStart"/>
      <w:r w:rsidRPr="00D60133">
        <w:rPr>
          <w:rStyle w:val="FontStyle35"/>
          <w:sz w:val="24"/>
          <w:szCs w:val="24"/>
        </w:rPr>
        <w:t xml:space="preserve">использования опыта и мнения коллег, пользование современной оргтехникой и программными продуктами, работы с внутренними и периферийными устройствами компьютера, работы с информационно-телекоммуникационными сетями, в том числе сетью </w:t>
      </w:r>
      <w:r w:rsidRPr="00D60133">
        <w:rPr>
          <w:rStyle w:val="FontStyle35"/>
          <w:sz w:val="24"/>
          <w:szCs w:val="24"/>
        </w:rPr>
        <w:lastRenderedPageBreak/>
        <w:t xml:space="preserve">Интернет, работы в операционной системе, управления электронной почтой, работы в текстовом редакторе, работа с базами данных, работы с электронными таблицами, подготовки презентаций, использование графических объектов в электронных документах, подготовки деловой корреспонденции и актов </w:t>
      </w:r>
      <w:r w:rsidR="00AD6F54">
        <w:rPr>
          <w:rStyle w:val="FontStyle35"/>
          <w:sz w:val="24"/>
          <w:szCs w:val="24"/>
        </w:rPr>
        <w:t>Инспекции</w:t>
      </w:r>
      <w:proofErr w:type="gramEnd"/>
      <w:r w:rsidRPr="00D60133">
        <w:rPr>
          <w:rStyle w:val="FontStyle35"/>
          <w:sz w:val="24"/>
          <w:szCs w:val="24"/>
        </w:rPr>
        <w:t>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6.6.</w:t>
      </w:r>
      <w:r w:rsidRPr="00D60133">
        <w:rPr>
          <w:rStyle w:val="FontStyle35"/>
          <w:sz w:val="24"/>
          <w:szCs w:val="24"/>
        </w:rPr>
        <w:tab/>
      </w:r>
      <w:proofErr w:type="gramStart"/>
      <w:r w:rsidRPr="00D60133">
        <w:rPr>
          <w:rStyle w:val="FontStyle35"/>
          <w:sz w:val="24"/>
          <w:szCs w:val="24"/>
        </w:rPr>
        <w:t>Наличие профессиональных умений: осуществление анализа по использованию материалов налоговых проверок, бухгалтерской и налоговой отчётности; прогнозирования позиции налогоплательщиков; досудебного урегулирования споров с налогоплательщиками; подготовки проектов нормативных актов и методических указаний по вопросам применения законодательства о налогах и сборах; формирования предложений по совершенствованию налогового законодательства в установленной сфере деятельности; формирование предложений, направленных на развитие налоговой системы, совершенствование налогового законодательства;</w:t>
      </w:r>
      <w:proofErr w:type="gramEnd"/>
      <w:r w:rsidRPr="00D60133">
        <w:rPr>
          <w:rStyle w:val="FontStyle35"/>
          <w:sz w:val="24"/>
          <w:szCs w:val="24"/>
        </w:rPr>
        <w:t xml:space="preserve"> практика применения законодательства Российской Федерации о налогах и сборах.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6.7.</w:t>
      </w:r>
      <w:r w:rsidRPr="00D60133">
        <w:rPr>
          <w:rStyle w:val="FontStyle35"/>
          <w:sz w:val="24"/>
          <w:szCs w:val="24"/>
        </w:rPr>
        <w:tab/>
      </w:r>
      <w:proofErr w:type="gramStart"/>
      <w:r w:rsidRPr="00D60133">
        <w:rPr>
          <w:rStyle w:val="FontStyle35"/>
          <w:sz w:val="24"/>
          <w:szCs w:val="24"/>
        </w:rPr>
        <w:t>Наличие функциональных умений: осуществление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осуществление работы по привлечению к уголовной ответственности по налоговым преступлениям;</w:t>
      </w:r>
      <w:proofErr w:type="gramEnd"/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установление основных причины образования задолженности по обязательным платежам, анализ ее динамики и структуры, эффективности мер по урегулированию (взысканию) задол</w:t>
      </w:r>
      <w:r w:rsidR="00AD6F54">
        <w:rPr>
          <w:rStyle w:val="FontStyle35"/>
          <w:sz w:val="24"/>
          <w:szCs w:val="24"/>
        </w:rPr>
        <w:t>женности; применение мер</w:t>
      </w:r>
      <w:r w:rsidRPr="00D60133">
        <w:rPr>
          <w:rStyle w:val="FontStyle35"/>
          <w:sz w:val="24"/>
          <w:szCs w:val="24"/>
        </w:rPr>
        <w:t xml:space="preserve"> принудительного взыскания задолженности.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F15291" w:rsidRPr="00D60133" w:rsidRDefault="00F15291" w:rsidP="00F15291">
      <w:pPr>
        <w:tabs>
          <w:tab w:val="left" w:pos="426"/>
        </w:tabs>
        <w:rPr>
          <w:sz w:val="24"/>
          <w:szCs w:val="24"/>
        </w:rPr>
      </w:pP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7.</w:t>
      </w:r>
      <w:r w:rsidRPr="00D60133">
        <w:rPr>
          <w:rStyle w:val="FontStyle35"/>
          <w:sz w:val="24"/>
          <w:szCs w:val="24"/>
        </w:rPr>
        <w:tab/>
        <w:t xml:space="preserve">Основные права и обязанности </w:t>
      </w:r>
      <w:r w:rsidR="00DF0C9D">
        <w:rPr>
          <w:rStyle w:val="FontStyle35"/>
          <w:sz w:val="24"/>
          <w:szCs w:val="24"/>
        </w:rPr>
        <w:t>главного</w:t>
      </w:r>
      <w:r w:rsidRPr="00D60133">
        <w:rPr>
          <w:rStyle w:val="FontStyle35"/>
          <w:sz w:val="24"/>
          <w:szCs w:val="24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8.</w:t>
      </w:r>
      <w:r w:rsidRPr="00D60133">
        <w:rPr>
          <w:rStyle w:val="FontStyle35"/>
          <w:sz w:val="24"/>
          <w:szCs w:val="24"/>
        </w:rPr>
        <w:tab/>
        <w:t xml:space="preserve">В целях реализации задач и функций, возложенных на отдел урегулирования задолженности </w:t>
      </w:r>
      <w:r w:rsidR="00AD6F54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 xml:space="preserve">, </w:t>
      </w:r>
      <w:r w:rsidR="00DF0C9D">
        <w:rPr>
          <w:rStyle w:val="FontStyle35"/>
          <w:sz w:val="24"/>
          <w:szCs w:val="24"/>
        </w:rPr>
        <w:t>главный</w:t>
      </w:r>
      <w:r w:rsidRPr="00D60133">
        <w:rPr>
          <w:rStyle w:val="FontStyle35"/>
          <w:sz w:val="24"/>
          <w:szCs w:val="24"/>
        </w:rPr>
        <w:t xml:space="preserve"> государственный налоговый инспектор обязан: 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исполнять приказы, распоряжения и указания вышестоящих налоговых органов, поручения </w:t>
      </w:r>
      <w:r w:rsidR="00AD6F54">
        <w:rPr>
          <w:rStyle w:val="FontStyle35"/>
          <w:sz w:val="24"/>
          <w:szCs w:val="24"/>
        </w:rPr>
        <w:t>начальника Инспекции</w:t>
      </w:r>
      <w:r w:rsidRPr="00D60133">
        <w:rPr>
          <w:rStyle w:val="FontStyle35"/>
          <w:sz w:val="24"/>
          <w:szCs w:val="24"/>
        </w:rPr>
        <w:t>, его заместителя, курирующего отдел, начальника отдела и его заместителя, данные в пределах должностных полномочий, за исключением незаконных;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соблюдать установленные правила внутреннего трудового распорядка и служебной дисциплины при выполнении должностных обязанностей и полномочий.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обеспечивать соблюдение законодательства в деятельности </w:t>
      </w:r>
      <w:r w:rsidR="006D1FAE">
        <w:rPr>
          <w:rStyle w:val="FontStyle35"/>
          <w:sz w:val="24"/>
          <w:szCs w:val="24"/>
        </w:rPr>
        <w:t>Инспекции и защиту её</w:t>
      </w:r>
      <w:r w:rsidRPr="00D60133">
        <w:rPr>
          <w:rStyle w:val="FontStyle35"/>
          <w:sz w:val="24"/>
          <w:szCs w:val="24"/>
        </w:rPr>
        <w:t xml:space="preserve"> правовых интересов в пределах компетенции отдела;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поддерживать уровень своей квалификации, необходимый для выполнения обязанностей, установленных настоящим должностным регламентом;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обладать знаниями, соответствующими базовому и специальному уровням требований в области информационно-коммуникационных технологий;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хранить государственную и иную охраняемую законом тайну, а также не разглашать ставшую известной в связи с исполнением должностных обязанностей служебную информацию и сведения, затрагивающие частную жизнь, честь и достоинство граждан;</w:t>
      </w:r>
    </w:p>
    <w:p w:rsidR="00006121" w:rsidRPr="00006121" w:rsidRDefault="00006121" w:rsidP="00006121">
      <w:pPr>
        <w:tabs>
          <w:tab w:val="left" w:pos="426"/>
        </w:tabs>
        <w:rPr>
          <w:rStyle w:val="FontStyle35"/>
          <w:sz w:val="24"/>
          <w:szCs w:val="24"/>
        </w:rPr>
      </w:pPr>
      <w:r w:rsidRPr="00006121">
        <w:rPr>
          <w:rStyle w:val="FontStyle35"/>
          <w:sz w:val="24"/>
          <w:szCs w:val="24"/>
        </w:rPr>
        <w:t>соблюдать нормы служебной, профессиональной этики, правил делового поведения, в том числе Кодекс этики и служебного поведения государственных гражданских служащих ФНС России, служебный распорядок;</w:t>
      </w:r>
    </w:p>
    <w:p w:rsidR="00006121" w:rsidRPr="00006121" w:rsidRDefault="00006121" w:rsidP="00006121">
      <w:pPr>
        <w:tabs>
          <w:tab w:val="left" w:pos="426"/>
        </w:tabs>
        <w:rPr>
          <w:rStyle w:val="FontStyle35"/>
          <w:sz w:val="24"/>
          <w:szCs w:val="24"/>
        </w:rPr>
      </w:pPr>
      <w:r w:rsidRPr="00006121">
        <w:rPr>
          <w:rStyle w:val="FontStyle35"/>
          <w:sz w:val="24"/>
          <w:szCs w:val="24"/>
        </w:rPr>
        <w:t>уведомлять представителя нанимателя об обращен</w:t>
      </w:r>
      <w:r w:rsidR="003D1589">
        <w:rPr>
          <w:rStyle w:val="FontStyle35"/>
          <w:sz w:val="24"/>
          <w:szCs w:val="24"/>
        </w:rPr>
        <w:t>иях в целях склонения к соверше</w:t>
      </w:r>
      <w:r w:rsidRPr="00006121">
        <w:rPr>
          <w:rStyle w:val="FontStyle35"/>
          <w:sz w:val="24"/>
          <w:szCs w:val="24"/>
        </w:rPr>
        <w:t>нию коррупционных правонарушений;</w:t>
      </w:r>
    </w:p>
    <w:p w:rsidR="00006121" w:rsidRPr="00006121" w:rsidRDefault="00006121" w:rsidP="00006121">
      <w:pPr>
        <w:tabs>
          <w:tab w:val="left" w:pos="426"/>
        </w:tabs>
        <w:ind w:firstLine="0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  </w:t>
      </w:r>
      <w:r w:rsidRPr="00006121">
        <w:rPr>
          <w:rStyle w:val="FontStyle35"/>
          <w:sz w:val="24"/>
          <w:szCs w:val="24"/>
        </w:rPr>
        <w:t xml:space="preserve">      принимать меры по недопущению любой возможн</w:t>
      </w:r>
      <w:r w:rsidR="003D1589">
        <w:rPr>
          <w:rStyle w:val="FontStyle35"/>
          <w:sz w:val="24"/>
          <w:szCs w:val="24"/>
        </w:rPr>
        <w:t>ости возникновения конфликта ин</w:t>
      </w:r>
      <w:r w:rsidRPr="00006121">
        <w:rPr>
          <w:rStyle w:val="FontStyle35"/>
          <w:sz w:val="24"/>
          <w:szCs w:val="24"/>
        </w:rPr>
        <w:t>тересов, в письменной форме уведомлять своего непоср</w:t>
      </w:r>
      <w:r w:rsidR="003D1589">
        <w:rPr>
          <w:rStyle w:val="FontStyle35"/>
          <w:sz w:val="24"/>
          <w:szCs w:val="24"/>
        </w:rPr>
        <w:t>едственного начальника о возник</w:t>
      </w:r>
      <w:r w:rsidRPr="00006121">
        <w:rPr>
          <w:rStyle w:val="FontStyle35"/>
          <w:sz w:val="24"/>
          <w:szCs w:val="24"/>
        </w:rPr>
        <w:t>шем конфликте интересов или о возможности его возникновения, о возникновении личной заинтересованности, как только мне станет известно;</w:t>
      </w:r>
    </w:p>
    <w:p w:rsidR="00006121" w:rsidRPr="00006121" w:rsidRDefault="00006121" w:rsidP="00006121">
      <w:pPr>
        <w:tabs>
          <w:tab w:val="left" w:pos="426"/>
        </w:tabs>
        <w:ind w:firstLine="0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lastRenderedPageBreak/>
        <w:t xml:space="preserve">           </w:t>
      </w:r>
      <w:r w:rsidRPr="00006121">
        <w:rPr>
          <w:rStyle w:val="FontStyle35"/>
          <w:sz w:val="24"/>
          <w:szCs w:val="24"/>
        </w:rPr>
        <w:t>при владении ценными бумагами, акциями (долями участия, п</w:t>
      </w:r>
      <w:r w:rsidR="00006A9B">
        <w:rPr>
          <w:rStyle w:val="FontStyle35"/>
          <w:sz w:val="24"/>
          <w:szCs w:val="24"/>
        </w:rPr>
        <w:t>аями в уставных (скла</w:t>
      </w:r>
      <w:r w:rsidRPr="00006121">
        <w:rPr>
          <w:rStyle w:val="FontStyle35"/>
          <w:sz w:val="24"/>
          <w:szCs w:val="24"/>
        </w:rPr>
        <w:t>дочных) капиталах организаций), в целях предотвращения конфликта интересов передать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006121" w:rsidRPr="00006121" w:rsidRDefault="00006121" w:rsidP="00D61A1D">
      <w:pPr>
        <w:tabs>
          <w:tab w:val="left" w:pos="426"/>
        </w:tabs>
        <w:ind w:firstLine="0"/>
        <w:rPr>
          <w:rStyle w:val="FontStyle35"/>
          <w:sz w:val="24"/>
          <w:szCs w:val="24"/>
        </w:rPr>
      </w:pPr>
      <w:r w:rsidRPr="00006121">
        <w:rPr>
          <w:rStyle w:val="FontStyle35"/>
          <w:sz w:val="24"/>
          <w:szCs w:val="24"/>
        </w:rPr>
        <w:t xml:space="preserve">            в течени</w:t>
      </w:r>
      <w:proofErr w:type="gramStart"/>
      <w:r w:rsidRPr="00006121">
        <w:rPr>
          <w:rStyle w:val="FontStyle35"/>
          <w:sz w:val="24"/>
          <w:szCs w:val="24"/>
        </w:rPr>
        <w:t>и</w:t>
      </w:r>
      <w:proofErr w:type="gramEnd"/>
      <w:r w:rsidRPr="00006121">
        <w:rPr>
          <w:rStyle w:val="FontStyle35"/>
          <w:sz w:val="24"/>
          <w:szCs w:val="24"/>
        </w:rPr>
        <w:t xml:space="preserve"> двух лет после увольнения с государственной службы при заключении трудовых договоров сообщать представителю нанимателя (работодателю) сведения о по</w:t>
      </w:r>
      <w:r w:rsidR="00006A9B">
        <w:rPr>
          <w:rStyle w:val="FontStyle35"/>
          <w:sz w:val="24"/>
          <w:szCs w:val="24"/>
        </w:rPr>
        <w:t>с</w:t>
      </w:r>
      <w:r w:rsidRPr="00006121">
        <w:rPr>
          <w:rStyle w:val="FontStyle35"/>
          <w:sz w:val="24"/>
          <w:szCs w:val="24"/>
        </w:rPr>
        <w:t>леднем месте своей службы;</w:t>
      </w:r>
    </w:p>
    <w:p w:rsidR="00D61A1D" w:rsidRDefault="00006121" w:rsidP="00006121">
      <w:pPr>
        <w:tabs>
          <w:tab w:val="left" w:pos="426"/>
        </w:tabs>
        <w:rPr>
          <w:rStyle w:val="FontStyle35"/>
          <w:sz w:val="24"/>
          <w:szCs w:val="24"/>
        </w:rPr>
      </w:pPr>
      <w:r w:rsidRPr="00006121">
        <w:rPr>
          <w:rStyle w:val="FontStyle35"/>
          <w:sz w:val="24"/>
          <w:szCs w:val="24"/>
        </w:rPr>
        <w:t>ежегодно предоставлять сведения об адресах сайтов</w:t>
      </w:r>
      <w:r w:rsidR="00006A9B">
        <w:rPr>
          <w:rStyle w:val="FontStyle35"/>
          <w:sz w:val="24"/>
          <w:szCs w:val="24"/>
        </w:rPr>
        <w:t xml:space="preserve"> и (или) страниц сайтов в инфор</w:t>
      </w:r>
      <w:r w:rsidRPr="00006121">
        <w:rPr>
          <w:rStyle w:val="FontStyle35"/>
          <w:sz w:val="24"/>
          <w:szCs w:val="24"/>
        </w:rPr>
        <w:t>мационно-телекоммуникационной сети «Интернет», на которых гражданский служащий размещал общедоступную информацию, а также данны</w:t>
      </w:r>
      <w:r w:rsidR="00006A9B">
        <w:rPr>
          <w:rStyle w:val="FontStyle35"/>
          <w:sz w:val="24"/>
          <w:szCs w:val="24"/>
        </w:rPr>
        <w:t>е, позволяющие его идентифициро</w:t>
      </w:r>
      <w:r w:rsidRPr="00006121">
        <w:rPr>
          <w:rStyle w:val="FontStyle35"/>
          <w:sz w:val="24"/>
          <w:szCs w:val="24"/>
        </w:rPr>
        <w:t>вать;</w:t>
      </w:r>
    </w:p>
    <w:p w:rsidR="00F15291" w:rsidRPr="00D60133" w:rsidRDefault="00F15291" w:rsidP="0000612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участвовать в подготовке проектов документов внутреннего пользования;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в установленном порядке участвовать в рассмотрении обращений, заявлений и жалоб налогоплательщиков, подготавливает заключения по ним;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участвовать в проведении мониторинга состояния, структуры, динамики и причин образования задолженности и недоимки, анализировать полноту комплекса мер принудительного взыскания задолженности;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осуществлять внутренний контроль деятельности по технологическим процессам ФНС России в соответствии с перечнем операций, отражать полученные результаты в Журнале учета результатов внутреннего контроля деятельности по технологическим процессам ФНС России;</w:t>
      </w:r>
    </w:p>
    <w:p w:rsidR="00F1529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формировать Реестры задолженности и реестры списания, осуществлять </w:t>
      </w:r>
      <w:proofErr w:type="gramStart"/>
      <w:r w:rsidRPr="00D60133">
        <w:rPr>
          <w:rStyle w:val="FontStyle35"/>
          <w:sz w:val="24"/>
          <w:szCs w:val="24"/>
        </w:rPr>
        <w:t>контроль за</w:t>
      </w:r>
      <w:proofErr w:type="gramEnd"/>
      <w:r w:rsidRPr="00D60133">
        <w:rPr>
          <w:rStyle w:val="FontStyle35"/>
          <w:sz w:val="24"/>
          <w:szCs w:val="24"/>
        </w:rPr>
        <w:t xml:space="preserve"> их достоверностью и соответствию статистической отчетности;</w:t>
      </w:r>
    </w:p>
    <w:p w:rsidR="00BC398C" w:rsidRPr="00D60133" w:rsidRDefault="00BC398C" w:rsidP="00F15291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к</w:t>
      </w:r>
      <w:r w:rsidRPr="00BC398C">
        <w:rPr>
          <w:rStyle w:val="FontStyle35"/>
          <w:sz w:val="24"/>
          <w:szCs w:val="24"/>
        </w:rPr>
        <w:t>онтролир</w:t>
      </w:r>
      <w:r>
        <w:rPr>
          <w:rStyle w:val="FontStyle35"/>
          <w:sz w:val="24"/>
          <w:szCs w:val="24"/>
        </w:rPr>
        <w:t>овать</w:t>
      </w:r>
      <w:r w:rsidRPr="00BC398C">
        <w:rPr>
          <w:rStyle w:val="FontStyle35"/>
          <w:sz w:val="24"/>
          <w:szCs w:val="24"/>
        </w:rPr>
        <w:t xml:space="preserve"> исполнение внутренних бюджетных процедур отдела в объеме, достаточном для осуществления в</w:t>
      </w:r>
      <w:r w:rsidR="00FF3C49">
        <w:rPr>
          <w:rStyle w:val="FontStyle35"/>
          <w:sz w:val="24"/>
          <w:szCs w:val="24"/>
        </w:rPr>
        <w:t>нутреннего финансового контроля;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осуществлять подготовку информации для включения в доклады </w:t>
      </w:r>
      <w:r w:rsidR="003F2DDA">
        <w:rPr>
          <w:rStyle w:val="FontStyle35"/>
          <w:sz w:val="24"/>
          <w:szCs w:val="24"/>
        </w:rPr>
        <w:t>начальника Инспекции</w:t>
      </w:r>
      <w:r w:rsidRPr="00D60133">
        <w:rPr>
          <w:rStyle w:val="FontStyle35"/>
          <w:sz w:val="24"/>
          <w:szCs w:val="24"/>
        </w:rPr>
        <w:t xml:space="preserve">, проекты приказов, распоряжений и указаний </w:t>
      </w:r>
      <w:r w:rsidR="003F2DDA">
        <w:rPr>
          <w:rStyle w:val="FontStyle35"/>
          <w:sz w:val="24"/>
          <w:szCs w:val="24"/>
        </w:rPr>
        <w:t>начальника Инспекции</w:t>
      </w:r>
      <w:r w:rsidRPr="00D60133">
        <w:rPr>
          <w:rStyle w:val="FontStyle35"/>
          <w:sz w:val="24"/>
          <w:szCs w:val="24"/>
        </w:rPr>
        <w:t xml:space="preserve"> и его заместителей по вопросам, относящимся к функциям отдела; проекты решений совещаний </w:t>
      </w:r>
      <w:r w:rsidR="003F2DDA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>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выполнять текущую работу по обобщению информации по выполнению заданий </w:t>
      </w:r>
      <w:r w:rsidR="003F2DDA">
        <w:rPr>
          <w:rStyle w:val="FontStyle35"/>
          <w:sz w:val="24"/>
          <w:szCs w:val="24"/>
        </w:rPr>
        <w:t xml:space="preserve">Управления </w:t>
      </w:r>
      <w:r w:rsidRPr="00D60133">
        <w:rPr>
          <w:rStyle w:val="FontStyle35"/>
          <w:sz w:val="24"/>
          <w:szCs w:val="24"/>
        </w:rPr>
        <w:t>ФНС России</w:t>
      </w:r>
      <w:r w:rsidR="003F2DDA">
        <w:rPr>
          <w:rStyle w:val="FontStyle35"/>
          <w:sz w:val="24"/>
          <w:szCs w:val="24"/>
        </w:rPr>
        <w:t xml:space="preserve"> по Свердловской области</w:t>
      </w:r>
      <w:r w:rsidR="00870A79">
        <w:rPr>
          <w:rStyle w:val="FontStyle35"/>
          <w:sz w:val="24"/>
          <w:szCs w:val="24"/>
        </w:rPr>
        <w:t xml:space="preserve">, </w:t>
      </w:r>
      <w:r w:rsidRPr="00D60133">
        <w:rPr>
          <w:rStyle w:val="FontStyle35"/>
          <w:sz w:val="24"/>
          <w:szCs w:val="24"/>
        </w:rPr>
        <w:t xml:space="preserve">приказов, распоряжений, указаний и поручений </w:t>
      </w:r>
      <w:r w:rsidR="003F2DDA">
        <w:rPr>
          <w:rStyle w:val="FontStyle35"/>
          <w:sz w:val="24"/>
          <w:szCs w:val="24"/>
        </w:rPr>
        <w:t>начальника Инспекции</w:t>
      </w:r>
      <w:r w:rsidRPr="00D60133">
        <w:rPr>
          <w:rStyle w:val="FontStyle35"/>
          <w:sz w:val="24"/>
          <w:szCs w:val="24"/>
        </w:rPr>
        <w:t xml:space="preserve"> и его заместителей, решений совещаний;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исполнять поручения согласно перспективным и текущим планам работы отдела;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участвовать в составлении установленной статистической отчетности по направлению деятельности отдела;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участвовать в подготовке материалов и разъяснений по применению законодательства по вопросам, относящимся к функциям отдела, для опубликования в средствах массовой информации в утвержденном порядке;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proofErr w:type="gramStart"/>
      <w:r w:rsidRPr="00D60133">
        <w:rPr>
          <w:rStyle w:val="FontStyle35"/>
          <w:sz w:val="24"/>
          <w:szCs w:val="24"/>
        </w:rPr>
        <w:t>осуществлять взаимодействие с территориальными органами Федеральной службы судебных приставов по вопросам взыскания задолженности за счет имущества налогоплательщиков; проводить совместную сверку данных о количестве исполнительных производств, возбужденных по постановлениям налоговых органов о взыскании обязательных платежей, произведённым арестам имущества должников, суммах денежных средств, перечисленных в бюджеты бюджетной системы Российской Федерации в результате деятельности судебных приставов-исполнителей;</w:t>
      </w:r>
      <w:proofErr w:type="gramEnd"/>
      <w:r w:rsidRPr="00D60133">
        <w:rPr>
          <w:rStyle w:val="FontStyle35"/>
          <w:sz w:val="24"/>
          <w:szCs w:val="24"/>
        </w:rPr>
        <w:t xml:space="preserve"> осуществлять </w:t>
      </w:r>
      <w:proofErr w:type="gramStart"/>
      <w:r w:rsidRPr="00D60133">
        <w:rPr>
          <w:rStyle w:val="FontStyle35"/>
          <w:sz w:val="24"/>
          <w:szCs w:val="24"/>
        </w:rPr>
        <w:t>контроль за</w:t>
      </w:r>
      <w:proofErr w:type="gramEnd"/>
      <w:r w:rsidRPr="00D60133">
        <w:rPr>
          <w:rStyle w:val="FontStyle35"/>
          <w:sz w:val="24"/>
          <w:szCs w:val="24"/>
        </w:rPr>
        <w:t xml:space="preserve"> электронным обменом информацией по исполнительному производству </w:t>
      </w:r>
      <w:r w:rsidR="00F87CA8">
        <w:rPr>
          <w:rStyle w:val="FontStyle35"/>
          <w:sz w:val="24"/>
          <w:szCs w:val="24"/>
        </w:rPr>
        <w:t>И</w:t>
      </w:r>
      <w:r w:rsidR="003F2DDA">
        <w:rPr>
          <w:rStyle w:val="FontStyle35"/>
          <w:sz w:val="24"/>
          <w:szCs w:val="24"/>
        </w:rPr>
        <w:t>нспекции</w:t>
      </w:r>
      <w:r w:rsidRPr="00D60133">
        <w:rPr>
          <w:rStyle w:val="FontStyle35"/>
          <w:sz w:val="24"/>
          <w:szCs w:val="24"/>
        </w:rPr>
        <w:t xml:space="preserve"> с территориальными отделами ФССП России;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осуществлять контроль деятельности </w:t>
      </w:r>
      <w:r w:rsidR="00F87CA8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 xml:space="preserve"> по взаимодействию с кредитными учреждениями в части урегулирования задолженности; проводить мониторинг списанных кредитными организациями с расчетных счетов налогоплательщиков, но не перечисленных на счета по учету доходов бюджетов, денежных средств;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по поручению начальника отдела принимать участие в семинарах с налогоплательщиками по вопросам, курируемым отделом;</w:t>
      </w:r>
    </w:p>
    <w:p w:rsidR="004D6050" w:rsidRDefault="004D6050" w:rsidP="00F15291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lastRenderedPageBreak/>
        <w:t>у</w:t>
      </w:r>
      <w:r w:rsidRPr="004D6050">
        <w:rPr>
          <w:rStyle w:val="FontStyle35"/>
          <w:sz w:val="24"/>
          <w:szCs w:val="24"/>
        </w:rPr>
        <w:t>частв</w:t>
      </w:r>
      <w:r>
        <w:rPr>
          <w:rStyle w:val="FontStyle35"/>
          <w:sz w:val="24"/>
          <w:szCs w:val="24"/>
        </w:rPr>
        <w:t>овать</w:t>
      </w:r>
      <w:r w:rsidRPr="004D6050">
        <w:rPr>
          <w:rStyle w:val="FontStyle35"/>
          <w:sz w:val="24"/>
          <w:szCs w:val="24"/>
        </w:rPr>
        <w:t xml:space="preserve"> в подготовке материалов и разъяснений по применению законодательства по вопросам, относящимся к функциям отдела, для опубликования в средствах массовой информации в утвержденном порядке</w:t>
      </w:r>
      <w:r>
        <w:rPr>
          <w:rStyle w:val="FontStyle35"/>
          <w:sz w:val="24"/>
          <w:szCs w:val="24"/>
        </w:rPr>
        <w:t>;</w:t>
      </w:r>
    </w:p>
    <w:p w:rsidR="004D6050" w:rsidRDefault="004D6050" w:rsidP="00F15291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п</w:t>
      </w:r>
      <w:r w:rsidRPr="004D6050">
        <w:rPr>
          <w:rStyle w:val="FontStyle35"/>
          <w:sz w:val="24"/>
          <w:szCs w:val="24"/>
        </w:rPr>
        <w:t>роводит занятия экономической учебы в отделе по вопросам принудительного взыскания задолженности по обязательным платежам в бюджет</w:t>
      </w:r>
      <w:r>
        <w:rPr>
          <w:rStyle w:val="FontStyle35"/>
          <w:sz w:val="24"/>
          <w:szCs w:val="24"/>
        </w:rPr>
        <w:t>;</w:t>
      </w:r>
    </w:p>
    <w:p w:rsidR="00DF0C9D" w:rsidRPr="00D60133" w:rsidRDefault="00DF0C9D" w:rsidP="00F15291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Fonts w:cs="Times New Roman"/>
          <w:sz w:val="24"/>
          <w:szCs w:val="24"/>
        </w:rPr>
        <w:t>п</w:t>
      </w:r>
      <w:r w:rsidRPr="00293AC3">
        <w:rPr>
          <w:rFonts w:cs="Times New Roman"/>
          <w:sz w:val="24"/>
          <w:szCs w:val="24"/>
        </w:rPr>
        <w:t>ринима</w:t>
      </w:r>
      <w:r>
        <w:rPr>
          <w:rFonts w:cs="Times New Roman"/>
          <w:sz w:val="24"/>
          <w:szCs w:val="24"/>
        </w:rPr>
        <w:t>ть</w:t>
      </w:r>
      <w:r w:rsidRPr="00293AC3">
        <w:rPr>
          <w:rFonts w:cs="Times New Roman"/>
          <w:sz w:val="24"/>
          <w:szCs w:val="24"/>
        </w:rPr>
        <w:t xml:space="preserve"> участие в заседаниях комиссии ФБУ МО «г. Екатеринбург» по </w:t>
      </w:r>
      <w:proofErr w:type="gramStart"/>
      <w:r w:rsidRPr="00293AC3">
        <w:rPr>
          <w:rFonts w:cs="Times New Roman"/>
          <w:sz w:val="24"/>
          <w:szCs w:val="24"/>
        </w:rPr>
        <w:t>контролю за</w:t>
      </w:r>
      <w:proofErr w:type="gramEnd"/>
      <w:r w:rsidRPr="00293AC3">
        <w:rPr>
          <w:rFonts w:cs="Times New Roman"/>
          <w:sz w:val="24"/>
          <w:szCs w:val="24"/>
        </w:rPr>
        <w:t xml:space="preserve"> поступлением платежей в бюджет г. Екатеринбурга</w:t>
      </w:r>
      <w:r>
        <w:rPr>
          <w:rFonts w:cs="Times New Roman"/>
          <w:sz w:val="24"/>
          <w:szCs w:val="24"/>
        </w:rPr>
        <w:t>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по поручению начальника отдела в пределах имеющихся полномочий, квалификации, а также с учётом имеющейся служебной нагрузки замещать временно отсутствующих сотрудников отдела;</w:t>
      </w:r>
    </w:p>
    <w:p w:rsidR="004D6050" w:rsidRDefault="004D6050" w:rsidP="00F15291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р</w:t>
      </w:r>
      <w:r w:rsidRPr="004D6050">
        <w:rPr>
          <w:rStyle w:val="FontStyle35"/>
          <w:sz w:val="24"/>
          <w:szCs w:val="24"/>
        </w:rPr>
        <w:t>ассматриват</w:t>
      </w:r>
      <w:r>
        <w:rPr>
          <w:rStyle w:val="FontStyle35"/>
          <w:sz w:val="24"/>
          <w:szCs w:val="24"/>
        </w:rPr>
        <w:t>ь</w:t>
      </w:r>
      <w:r w:rsidRPr="004D6050">
        <w:rPr>
          <w:rStyle w:val="FontStyle35"/>
          <w:sz w:val="24"/>
          <w:szCs w:val="24"/>
        </w:rPr>
        <w:t xml:space="preserve"> вопросы по проведению реструктуризации кредиторской задолженности налогоплательщиков по налогам и сборам, а также задолженности по начисленным пеням и штрафам</w:t>
      </w:r>
      <w:r>
        <w:rPr>
          <w:rStyle w:val="FontStyle35"/>
          <w:sz w:val="24"/>
          <w:szCs w:val="24"/>
        </w:rPr>
        <w:t>, предоставления отсрочек и/или рассрочек;</w:t>
      </w:r>
    </w:p>
    <w:p w:rsidR="004D6050" w:rsidRPr="004B3EB4" w:rsidRDefault="004D6050" w:rsidP="004D605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 анализ задолженности по налогам, сборам, страховым взносам, пени, штрафам, процентам;</w:t>
      </w:r>
    </w:p>
    <w:p w:rsidR="004D6050" w:rsidRPr="004B3EB4" w:rsidRDefault="004D6050" w:rsidP="004D605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4B3EB4">
        <w:rPr>
          <w:rFonts w:ascii="Times New Roman" w:hAnsi="Times New Roman" w:cs="Times New Roman"/>
          <w:sz w:val="24"/>
          <w:szCs w:val="24"/>
        </w:rPr>
        <w:t>существля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4B3EB4">
        <w:rPr>
          <w:rFonts w:ascii="Times New Roman" w:hAnsi="Times New Roman" w:cs="Times New Roman"/>
          <w:sz w:val="24"/>
          <w:szCs w:val="24"/>
        </w:rPr>
        <w:t xml:space="preserve"> мониторинг погашения</w:t>
      </w:r>
      <w:r>
        <w:rPr>
          <w:rFonts w:ascii="Times New Roman" w:hAnsi="Times New Roman" w:cs="Times New Roman"/>
          <w:sz w:val="24"/>
          <w:szCs w:val="24"/>
        </w:rPr>
        <w:t xml:space="preserve"> задолженности</w:t>
      </w:r>
      <w:r w:rsidRPr="004B3EB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 налогам, сборам, страховым взносам, пени, штрафам, процентам</w:t>
      </w:r>
      <w:r w:rsidRPr="004B3EB4">
        <w:rPr>
          <w:rFonts w:ascii="Times New Roman" w:hAnsi="Times New Roman" w:cs="Times New Roman"/>
          <w:sz w:val="24"/>
          <w:szCs w:val="24"/>
        </w:rPr>
        <w:t xml:space="preserve"> в ходе ее взыскания;</w:t>
      </w:r>
    </w:p>
    <w:p w:rsidR="004D6050" w:rsidRPr="004B3EB4" w:rsidRDefault="004D6050" w:rsidP="004D605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4B3EB4">
        <w:rPr>
          <w:rFonts w:ascii="Times New Roman" w:hAnsi="Times New Roman" w:cs="Times New Roman"/>
          <w:sz w:val="24"/>
          <w:szCs w:val="24"/>
        </w:rPr>
        <w:t>беспечива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4B3EB4">
        <w:rPr>
          <w:rFonts w:ascii="Times New Roman" w:hAnsi="Times New Roman" w:cs="Times New Roman"/>
          <w:sz w:val="24"/>
          <w:szCs w:val="24"/>
        </w:rPr>
        <w:t xml:space="preserve"> взаимодействия с органами исполнительной власти и судами по урегулированию задолженности </w:t>
      </w:r>
      <w:r>
        <w:rPr>
          <w:rFonts w:ascii="Times New Roman" w:hAnsi="Times New Roman" w:cs="Times New Roman"/>
          <w:sz w:val="24"/>
          <w:szCs w:val="24"/>
        </w:rPr>
        <w:t>по налогам, сборам, страховым взносам, пени, штрафам, процентам;</w:t>
      </w:r>
    </w:p>
    <w:p w:rsidR="004D6050" w:rsidRDefault="004D6050" w:rsidP="004D6050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Fonts w:cs="Times New Roman"/>
          <w:sz w:val="24"/>
          <w:szCs w:val="24"/>
        </w:rPr>
        <w:t>о</w:t>
      </w:r>
      <w:r w:rsidRPr="004B3EB4">
        <w:rPr>
          <w:rFonts w:cs="Times New Roman"/>
          <w:sz w:val="24"/>
          <w:szCs w:val="24"/>
        </w:rPr>
        <w:t>существля</w:t>
      </w:r>
      <w:r>
        <w:rPr>
          <w:rFonts w:cs="Times New Roman"/>
          <w:sz w:val="24"/>
          <w:szCs w:val="24"/>
        </w:rPr>
        <w:t>ть</w:t>
      </w:r>
      <w:r w:rsidRPr="004B3EB4">
        <w:rPr>
          <w:rFonts w:cs="Times New Roman"/>
          <w:sz w:val="24"/>
          <w:szCs w:val="24"/>
        </w:rPr>
        <w:t xml:space="preserve"> мероприятия, направленные на урегулирование задолженности </w:t>
      </w:r>
      <w:r>
        <w:rPr>
          <w:rFonts w:cs="Times New Roman"/>
          <w:sz w:val="24"/>
          <w:szCs w:val="24"/>
        </w:rPr>
        <w:t>по налогам, сборам, страховым взносам, пени, штрафам, процентам;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осуществлять анализ задолженности по НДФЛ (в том числе </w:t>
      </w:r>
      <w:proofErr w:type="gramStart"/>
      <w:r w:rsidRPr="00D60133">
        <w:rPr>
          <w:rStyle w:val="FontStyle35"/>
          <w:sz w:val="24"/>
          <w:szCs w:val="24"/>
        </w:rPr>
        <w:t>перечисляемого</w:t>
      </w:r>
      <w:proofErr w:type="gramEnd"/>
      <w:r w:rsidRPr="00D60133">
        <w:rPr>
          <w:rStyle w:val="FontStyle35"/>
          <w:sz w:val="24"/>
          <w:szCs w:val="24"/>
        </w:rPr>
        <w:t xml:space="preserve"> налоговыми агентами), имущественных налогов физических лиц, с 01.01.2017 страховых взносов;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осуществлять мониторинг погашения задолженности по НДФЛ (в том числе перечисляемого налоговыми агентами), имущественных налогов физических лиц, с 01.01.2017 страховых взносов в ходе ее взыскания;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обеспечивать взаимодействия с органами исполнительной власти и судами по урегулированию задолженности по НДФЛ (в том числе перечисляемого налоговыми агентами), имущественных налогов физических лиц, с 01.01.2017 страховых взносов;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осуществлять мероприятия, направленные на урегулирование задолженности по НДФЛ (в том числе перечисляемого налоговыми агентами), имущественных налогов физических лиц, с 01.01.2017 страховых взносов;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9.</w:t>
      </w:r>
      <w:r w:rsidRPr="00D60133">
        <w:rPr>
          <w:rStyle w:val="FontStyle35"/>
          <w:sz w:val="24"/>
          <w:szCs w:val="24"/>
        </w:rPr>
        <w:tab/>
        <w:t>В целях исполнения возложенных должностных обязанностей</w:t>
      </w:r>
      <w:r w:rsidRPr="00D60133">
        <w:rPr>
          <w:sz w:val="24"/>
          <w:szCs w:val="24"/>
        </w:rPr>
        <w:t xml:space="preserve"> </w:t>
      </w:r>
      <w:r w:rsidR="00D97670">
        <w:rPr>
          <w:rStyle w:val="FontStyle35"/>
          <w:sz w:val="24"/>
          <w:szCs w:val="24"/>
        </w:rPr>
        <w:t>главный</w:t>
      </w:r>
      <w:r w:rsidRPr="00D60133">
        <w:rPr>
          <w:rStyle w:val="FontStyle35"/>
          <w:sz w:val="24"/>
          <w:szCs w:val="24"/>
        </w:rPr>
        <w:t xml:space="preserve"> государственный налоговый инспектор имеет право: 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взаимодействовать с отделами </w:t>
      </w:r>
      <w:r w:rsidR="003A6070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 xml:space="preserve">, в соответствии с действующей инструкцией по делопроизводству </w:t>
      </w:r>
      <w:r w:rsidR="00F13945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 xml:space="preserve"> вести переписку и осуществлять другие способы передачи информации по вопросам, входящим в компетенцию отдела; получать от отделов </w:t>
      </w:r>
      <w:r w:rsidR="00F13945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 xml:space="preserve"> информационно-справочные материалы, рекомендации, предложения и заключения по вопросам, входящим в компетенцию отдела;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вносить на рассмотрение начальнику отдела предложения по совершенствованию деятельности по реализации функций, возложенных на отдел, предложения по улучшению документационного обеспечения деятельности отдела и </w:t>
      </w:r>
      <w:r w:rsidR="00F13945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>, совершенствованию форм и методов труда;</w:t>
      </w:r>
    </w:p>
    <w:p w:rsidR="00F15291" w:rsidRPr="00D60133" w:rsidRDefault="00F15291" w:rsidP="00F15291">
      <w:pPr>
        <w:widowControl w:val="0"/>
        <w:rPr>
          <w:rFonts w:cs="Times New Roman"/>
          <w:sz w:val="24"/>
          <w:szCs w:val="24"/>
        </w:rPr>
      </w:pPr>
      <w:r w:rsidRPr="00D60133">
        <w:rPr>
          <w:rFonts w:cs="Times New Roman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F15291" w:rsidRPr="00D60133" w:rsidRDefault="00F15291" w:rsidP="00F15291">
      <w:pPr>
        <w:pStyle w:val="af"/>
        <w:ind w:firstLine="709"/>
      </w:pPr>
      <w:r w:rsidRPr="00D60133">
        <w:t xml:space="preserve">представлять </w:t>
      </w:r>
      <w:r w:rsidR="00425E37">
        <w:t>Инспекцию</w:t>
      </w:r>
      <w:r w:rsidRPr="00D60133">
        <w:t xml:space="preserve">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F15291" w:rsidRPr="00D60133" w:rsidRDefault="00F15291" w:rsidP="00F15291">
      <w:pPr>
        <w:shd w:val="clear" w:color="auto" w:fill="FFFFFF"/>
        <w:rPr>
          <w:rFonts w:cs="Times New Roman"/>
          <w:sz w:val="24"/>
          <w:szCs w:val="24"/>
        </w:rPr>
      </w:pPr>
      <w:r w:rsidRPr="00D60133">
        <w:rPr>
          <w:rFonts w:cs="Times New Roman"/>
          <w:sz w:val="24"/>
          <w:szCs w:val="24"/>
        </w:rPr>
        <w:t>вносить предложения по совершенствованию налогового администрирования;</w:t>
      </w:r>
    </w:p>
    <w:p w:rsidR="00F15291" w:rsidRPr="00D60133" w:rsidRDefault="00F15291" w:rsidP="00F15291">
      <w:pPr>
        <w:pStyle w:val="af"/>
        <w:ind w:firstLine="709"/>
      </w:pPr>
      <w:r w:rsidRPr="00D60133"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</w:t>
      </w:r>
      <w:r w:rsidR="00425E37">
        <w:t xml:space="preserve"> </w:t>
      </w:r>
      <w:r w:rsidR="00A50688">
        <w:t xml:space="preserve"> </w:t>
      </w:r>
      <w:r w:rsidRPr="00D60133">
        <w:t xml:space="preserve"> документов и материалов;</w:t>
      </w:r>
    </w:p>
    <w:p w:rsidR="00F15291" w:rsidRPr="00D60133" w:rsidRDefault="00F15291" w:rsidP="00F15291">
      <w:pPr>
        <w:pStyle w:val="af"/>
        <w:ind w:firstLine="709"/>
      </w:pPr>
      <w:r w:rsidRPr="00D60133">
        <w:t>на защиту своих персональных данных;</w:t>
      </w:r>
    </w:p>
    <w:p w:rsidR="00F15291" w:rsidRPr="00D60133" w:rsidRDefault="00F15291" w:rsidP="00F15291">
      <w:pPr>
        <w:pStyle w:val="af"/>
        <w:ind w:firstLine="709"/>
      </w:pPr>
      <w:r w:rsidRPr="00D60133">
        <w:lastRenderedPageBreak/>
        <w:t>на профессиональное развитие в порядке, установленном законодательством Российской Федерации;</w:t>
      </w:r>
    </w:p>
    <w:p w:rsidR="00F15291" w:rsidRPr="00D60133" w:rsidRDefault="00F15291" w:rsidP="00F15291">
      <w:pPr>
        <w:pStyle w:val="af"/>
        <w:ind w:firstLine="709"/>
      </w:pPr>
      <w:r w:rsidRPr="00D60133"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10.</w:t>
      </w:r>
      <w:r w:rsidRPr="00D60133">
        <w:rPr>
          <w:rStyle w:val="FontStyle35"/>
          <w:sz w:val="24"/>
          <w:szCs w:val="24"/>
        </w:rPr>
        <w:tab/>
      </w:r>
      <w:proofErr w:type="gramStart"/>
      <w:r w:rsidR="00D97670">
        <w:rPr>
          <w:rStyle w:val="FontStyle35"/>
          <w:sz w:val="24"/>
          <w:szCs w:val="24"/>
        </w:rPr>
        <w:t>Главный</w:t>
      </w:r>
      <w:r w:rsidRPr="00D60133">
        <w:rPr>
          <w:rStyle w:val="FontStyle35"/>
          <w:sz w:val="24"/>
          <w:szCs w:val="24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Положением об отделе урегулирования задолженности </w:t>
      </w:r>
      <w:r w:rsidR="00425E37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>.</w:t>
      </w:r>
      <w:proofErr w:type="gramEnd"/>
    </w:p>
    <w:p w:rsidR="004339D1" w:rsidRPr="004339D1" w:rsidRDefault="00F15291" w:rsidP="004339D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11.</w:t>
      </w:r>
      <w:r w:rsidRPr="00D60133">
        <w:rPr>
          <w:rStyle w:val="FontStyle35"/>
          <w:sz w:val="24"/>
          <w:szCs w:val="24"/>
        </w:rPr>
        <w:tab/>
      </w:r>
      <w:r w:rsidR="00D97670">
        <w:rPr>
          <w:rStyle w:val="FontStyle35"/>
          <w:sz w:val="24"/>
          <w:szCs w:val="24"/>
        </w:rPr>
        <w:t>Главный</w:t>
      </w:r>
      <w:r w:rsidRPr="00D60133">
        <w:rPr>
          <w:rStyle w:val="FontStyle35"/>
          <w:sz w:val="24"/>
          <w:szCs w:val="24"/>
        </w:rPr>
        <w:t xml:space="preserve"> государственный налоговый инспектор за неисполнение или ненадлежащее исполнение должностных обязанностей</w:t>
      </w:r>
      <w:r w:rsidR="004339D1">
        <w:rPr>
          <w:rStyle w:val="FontStyle35"/>
          <w:sz w:val="24"/>
          <w:szCs w:val="24"/>
        </w:rPr>
        <w:t>,</w:t>
      </w:r>
      <w:r w:rsidR="004339D1" w:rsidRPr="004339D1">
        <w:t xml:space="preserve"> </w:t>
      </w:r>
      <w:r w:rsidR="004339D1" w:rsidRPr="004339D1">
        <w:rPr>
          <w:rStyle w:val="FontStyle35"/>
          <w:sz w:val="24"/>
          <w:szCs w:val="24"/>
        </w:rPr>
        <w:t xml:space="preserve">а именно: </w:t>
      </w:r>
    </w:p>
    <w:p w:rsidR="004339D1" w:rsidRPr="004339D1" w:rsidRDefault="004339D1" w:rsidP="004339D1">
      <w:pPr>
        <w:tabs>
          <w:tab w:val="left" w:pos="426"/>
        </w:tabs>
        <w:rPr>
          <w:rStyle w:val="FontStyle35"/>
          <w:sz w:val="24"/>
          <w:szCs w:val="24"/>
        </w:rPr>
      </w:pPr>
      <w:r w:rsidRPr="004339D1">
        <w:rPr>
          <w:rStyle w:val="FontStyle35"/>
          <w:sz w:val="24"/>
          <w:szCs w:val="24"/>
        </w:rPr>
        <w:t xml:space="preserve">  некачественное и несвоевременное выполнение задач</w:t>
      </w:r>
      <w:r w:rsidR="00870A79">
        <w:rPr>
          <w:rStyle w:val="FontStyle35"/>
          <w:sz w:val="24"/>
          <w:szCs w:val="24"/>
        </w:rPr>
        <w:t>, возложенных на него,</w:t>
      </w:r>
      <w:r>
        <w:rPr>
          <w:rStyle w:val="FontStyle35"/>
          <w:sz w:val="24"/>
          <w:szCs w:val="24"/>
        </w:rPr>
        <w:t xml:space="preserve">    зада</w:t>
      </w:r>
      <w:r w:rsidRPr="004339D1">
        <w:rPr>
          <w:rStyle w:val="FontStyle35"/>
          <w:sz w:val="24"/>
          <w:szCs w:val="24"/>
        </w:rPr>
        <w:t>ний, приказов, распоряжений, за исключением незаконных;</w:t>
      </w:r>
    </w:p>
    <w:p w:rsidR="004339D1" w:rsidRPr="004339D1" w:rsidRDefault="004339D1" w:rsidP="004339D1">
      <w:pPr>
        <w:tabs>
          <w:tab w:val="left" w:pos="426"/>
        </w:tabs>
        <w:rPr>
          <w:rStyle w:val="FontStyle35"/>
          <w:sz w:val="24"/>
          <w:szCs w:val="24"/>
        </w:rPr>
      </w:pPr>
      <w:r w:rsidRPr="004339D1">
        <w:rPr>
          <w:rStyle w:val="FontStyle35"/>
          <w:sz w:val="24"/>
          <w:szCs w:val="24"/>
        </w:rPr>
        <w:t xml:space="preserve"> имущественный ущерб, причиненный по его вине;</w:t>
      </w:r>
    </w:p>
    <w:p w:rsidR="004339D1" w:rsidRPr="004339D1" w:rsidRDefault="004339D1" w:rsidP="004339D1">
      <w:pPr>
        <w:tabs>
          <w:tab w:val="left" w:pos="426"/>
        </w:tabs>
        <w:rPr>
          <w:rStyle w:val="FontStyle35"/>
          <w:sz w:val="24"/>
          <w:szCs w:val="24"/>
        </w:rPr>
      </w:pPr>
      <w:r w:rsidRPr="004339D1">
        <w:rPr>
          <w:rStyle w:val="FontStyle35"/>
          <w:sz w:val="24"/>
          <w:szCs w:val="24"/>
        </w:rPr>
        <w:t xml:space="preserve">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4339D1" w:rsidRPr="004339D1" w:rsidRDefault="004339D1" w:rsidP="004339D1">
      <w:pPr>
        <w:tabs>
          <w:tab w:val="left" w:pos="426"/>
        </w:tabs>
        <w:rPr>
          <w:rStyle w:val="FontStyle35"/>
          <w:sz w:val="24"/>
          <w:szCs w:val="24"/>
        </w:rPr>
      </w:pPr>
      <w:r w:rsidRPr="004339D1">
        <w:rPr>
          <w:rStyle w:val="FontStyle35"/>
          <w:sz w:val="24"/>
          <w:szCs w:val="24"/>
        </w:rPr>
        <w:t xml:space="preserve"> действие или бездействие, приведшее к нарушению прав и законных интересов граждан;</w:t>
      </w:r>
    </w:p>
    <w:p w:rsidR="004339D1" w:rsidRPr="004339D1" w:rsidRDefault="004339D1" w:rsidP="004339D1">
      <w:pPr>
        <w:tabs>
          <w:tab w:val="left" w:pos="426"/>
        </w:tabs>
        <w:rPr>
          <w:rStyle w:val="FontStyle35"/>
          <w:sz w:val="24"/>
          <w:szCs w:val="24"/>
        </w:rPr>
      </w:pPr>
      <w:r w:rsidRPr="004339D1">
        <w:rPr>
          <w:rStyle w:val="FontStyle35"/>
          <w:sz w:val="24"/>
          <w:szCs w:val="24"/>
        </w:rPr>
        <w:t xml:space="preserve"> несоблюдение ограничений, связанных с прохождением госу</w:t>
      </w:r>
      <w:r w:rsidR="00870A79">
        <w:rPr>
          <w:rStyle w:val="FontStyle35"/>
          <w:sz w:val="24"/>
          <w:szCs w:val="24"/>
        </w:rPr>
        <w:t>дарственной граждан</w:t>
      </w:r>
      <w:r w:rsidRPr="004339D1">
        <w:rPr>
          <w:rStyle w:val="FontStyle35"/>
          <w:sz w:val="24"/>
          <w:szCs w:val="24"/>
        </w:rPr>
        <w:t>ской службы;</w:t>
      </w:r>
    </w:p>
    <w:p w:rsidR="004339D1" w:rsidRPr="004339D1" w:rsidRDefault="004339D1" w:rsidP="004339D1">
      <w:pPr>
        <w:tabs>
          <w:tab w:val="left" w:pos="426"/>
        </w:tabs>
        <w:rPr>
          <w:rStyle w:val="FontStyle35"/>
          <w:sz w:val="24"/>
          <w:szCs w:val="24"/>
        </w:rPr>
      </w:pPr>
      <w:r w:rsidRPr="004339D1">
        <w:rPr>
          <w:rStyle w:val="FontStyle35"/>
          <w:sz w:val="24"/>
          <w:szCs w:val="24"/>
        </w:rPr>
        <w:t xml:space="preserve"> нарушение Кодекса этики и служе</w:t>
      </w:r>
      <w:r w:rsidR="00870A79">
        <w:rPr>
          <w:rStyle w:val="FontStyle35"/>
          <w:sz w:val="24"/>
          <w:szCs w:val="24"/>
        </w:rPr>
        <w:t>бного поведения государственных</w:t>
      </w:r>
      <w:r w:rsidRPr="004339D1">
        <w:rPr>
          <w:rStyle w:val="FontStyle35"/>
          <w:sz w:val="24"/>
          <w:szCs w:val="24"/>
        </w:rPr>
        <w:t xml:space="preserve"> гражданских служащих Федеральной налоговой службы;</w:t>
      </w:r>
    </w:p>
    <w:p w:rsidR="004339D1" w:rsidRPr="004339D1" w:rsidRDefault="004339D1" w:rsidP="004339D1">
      <w:pPr>
        <w:tabs>
          <w:tab w:val="left" w:pos="426"/>
        </w:tabs>
        <w:rPr>
          <w:rStyle w:val="FontStyle35"/>
          <w:sz w:val="24"/>
          <w:szCs w:val="24"/>
        </w:rPr>
      </w:pPr>
      <w:r w:rsidRPr="004339D1">
        <w:rPr>
          <w:rStyle w:val="FontStyle35"/>
          <w:sz w:val="24"/>
          <w:szCs w:val="24"/>
        </w:rPr>
        <w:t xml:space="preserve"> несоблюдение федеральных законов и нормативн</w:t>
      </w:r>
      <w:r w:rsidR="00870A79">
        <w:rPr>
          <w:rStyle w:val="FontStyle35"/>
          <w:sz w:val="24"/>
          <w:szCs w:val="24"/>
        </w:rPr>
        <w:t>ых правовых актов Российской Фе</w:t>
      </w:r>
      <w:r w:rsidRPr="004339D1">
        <w:rPr>
          <w:rStyle w:val="FontStyle35"/>
          <w:sz w:val="24"/>
          <w:szCs w:val="24"/>
        </w:rPr>
        <w:t xml:space="preserve">дерации, нормативных правовых актов Минфина России, актов ФНС России, Управления, иных должностных обязанностей, предусмотренных </w:t>
      </w:r>
      <w:r w:rsidR="00870A79">
        <w:rPr>
          <w:rStyle w:val="FontStyle35"/>
          <w:sz w:val="24"/>
          <w:szCs w:val="24"/>
        </w:rPr>
        <w:t>настоящим Регламентом в соответ</w:t>
      </w:r>
      <w:r w:rsidRPr="004339D1">
        <w:rPr>
          <w:rStyle w:val="FontStyle35"/>
          <w:sz w:val="24"/>
          <w:szCs w:val="24"/>
        </w:rPr>
        <w:t>ствии с уголовным, административным, гражданским зако</w:t>
      </w:r>
      <w:r w:rsidR="00870A79">
        <w:rPr>
          <w:rStyle w:val="FontStyle35"/>
          <w:sz w:val="24"/>
          <w:szCs w:val="24"/>
        </w:rPr>
        <w:t>нодательством, а также законода</w:t>
      </w:r>
      <w:r w:rsidRPr="004339D1">
        <w:rPr>
          <w:rStyle w:val="FontStyle35"/>
          <w:sz w:val="24"/>
          <w:szCs w:val="24"/>
        </w:rPr>
        <w:t>тельством о гражданской службе</w:t>
      </w:r>
    </w:p>
    <w:p w:rsidR="00F15291" w:rsidRPr="00D60133" w:rsidRDefault="004339D1" w:rsidP="004339D1">
      <w:pPr>
        <w:tabs>
          <w:tab w:val="left" w:pos="426"/>
        </w:tabs>
        <w:rPr>
          <w:rStyle w:val="FontStyle35"/>
          <w:sz w:val="24"/>
          <w:szCs w:val="24"/>
        </w:rPr>
      </w:pPr>
      <w:r w:rsidRPr="004339D1">
        <w:rPr>
          <w:rStyle w:val="FontStyle35"/>
          <w:sz w:val="24"/>
          <w:szCs w:val="24"/>
        </w:rPr>
        <w:t>может быть привлечен к ответственности в соотв</w:t>
      </w:r>
      <w:r w:rsidR="00870A79">
        <w:rPr>
          <w:rStyle w:val="FontStyle35"/>
          <w:sz w:val="24"/>
          <w:szCs w:val="24"/>
        </w:rPr>
        <w:t>етствии с законодательством Рос</w:t>
      </w:r>
      <w:r w:rsidRPr="004339D1">
        <w:rPr>
          <w:rStyle w:val="FontStyle35"/>
          <w:sz w:val="24"/>
          <w:szCs w:val="24"/>
        </w:rPr>
        <w:t>сийской Федерации</w:t>
      </w:r>
      <w:proofErr w:type="gramStart"/>
      <w:r w:rsidRPr="004339D1">
        <w:rPr>
          <w:rStyle w:val="FontStyle35"/>
          <w:sz w:val="24"/>
          <w:szCs w:val="24"/>
        </w:rPr>
        <w:t>.</w:t>
      </w:r>
      <w:proofErr w:type="gramEnd"/>
      <w:r w:rsidR="00F15291" w:rsidRPr="00D60133">
        <w:rPr>
          <w:rStyle w:val="FontStyle35"/>
          <w:sz w:val="24"/>
          <w:szCs w:val="24"/>
        </w:rPr>
        <w:t xml:space="preserve"> </w:t>
      </w:r>
      <w:proofErr w:type="gramStart"/>
      <w:r w:rsidR="00F15291" w:rsidRPr="00D60133">
        <w:rPr>
          <w:rStyle w:val="FontStyle35"/>
          <w:sz w:val="24"/>
          <w:szCs w:val="24"/>
        </w:rPr>
        <w:t>м</w:t>
      </w:r>
      <w:proofErr w:type="gramEnd"/>
      <w:r w:rsidR="00F15291" w:rsidRPr="00D60133">
        <w:rPr>
          <w:rStyle w:val="FontStyle35"/>
          <w:sz w:val="24"/>
          <w:szCs w:val="24"/>
        </w:rPr>
        <w:t>ожет быть привлечен к ответственности в соответствии с законодательством Российской Федерации.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>IV. Перечень вопросов, по которым</w:t>
      </w:r>
      <w:r w:rsidRPr="00D60133">
        <w:rPr>
          <w:rStyle w:val="FontStyle35"/>
          <w:b/>
          <w:sz w:val="24"/>
          <w:szCs w:val="24"/>
        </w:rPr>
        <w:t xml:space="preserve"> </w:t>
      </w:r>
      <w:r w:rsidR="00D97670">
        <w:rPr>
          <w:rStyle w:val="FontStyle35"/>
          <w:b/>
          <w:sz w:val="24"/>
          <w:szCs w:val="24"/>
        </w:rPr>
        <w:t>главный</w:t>
      </w:r>
      <w:r w:rsidRPr="00D60133">
        <w:rPr>
          <w:rStyle w:val="FontStyle35"/>
          <w:b/>
          <w:sz w:val="24"/>
          <w:szCs w:val="24"/>
        </w:rPr>
        <w:t xml:space="preserve"> государственный налоговый инспектор </w:t>
      </w:r>
      <w:r w:rsidRPr="00D60133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12.</w:t>
      </w:r>
      <w:r w:rsidRPr="00D60133">
        <w:rPr>
          <w:rStyle w:val="FontStyle35"/>
          <w:sz w:val="24"/>
          <w:szCs w:val="24"/>
        </w:rPr>
        <w:tab/>
        <w:t xml:space="preserve">При исполнении служебных обязанностей </w:t>
      </w:r>
      <w:r w:rsidR="00D97670">
        <w:rPr>
          <w:rStyle w:val="FontStyle35"/>
          <w:sz w:val="24"/>
          <w:szCs w:val="24"/>
        </w:rPr>
        <w:t>главный</w:t>
      </w:r>
      <w:r w:rsidRPr="00D60133">
        <w:rPr>
          <w:rStyle w:val="FontStyle35"/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вопросам: 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информирования вышестоящего </w:t>
      </w:r>
      <w:r w:rsidR="004B55BE">
        <w:rPr>
          <w:rStyle w:val="FontStyle35"/>
          <w:sz w:val="24"/>
          <w:szCs w:val="24"/>
        </w:rPr>
        <w:t>начальника</w:t>
      </w:r>
      <w:r w:rsidRPr="00D60133">
        <w:rPr>
          <w:rStyle w:val="FontStyle35"/>
          <w:sz w:val="24"/>
          <w:szCs w:val="24"/>
        </w:rPr>
        <w:t xml:space="preserve"> для принятия им соответствующего решения;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исполнения соответствующего документа или направления его другому исполнителю; 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proofErr w:type="gramStart"/>
      <w:r w:rsidRPr="00D60133">
        <w:rPr>
          <w:rStyle w:val="FontStyle35"/>
          <w:sz w:val="24"/>
          <w:szCs w:val="24"/>
        </w:rPr>
        <w:t>возникающим</w:t>
      </w:r>
      <w:proofErr w:type="gramEnd"/>
      <w:r w:rsidRPr="00D60133">
        <w:rPr>
          <w:rStyle w:val="FontStyle35"/>
          <w:sz w:val="24"/>
          <w:szCs w:val="24"/>
        </w:rPr>
        <w:t xml:space="preserve"> при рассмотрении </w:t>
      </w:r>
      <w:r w:rsidR="00AF77D0">
        <w:rPr>
          <w:rStyle w:val="FontStyle35"/>
          <w:sz w:val="24"/>
          <w:szCs w:val="24"/>
        </w:rPr>
        <w:t>Инспекцией</w:t>
      </w:r>
      <w:r w:rsidRPr="00D60133">
        <w:rPr>
          <w:rStyle w:val="FontStyle35"/>
          <w:sz w:val="24"/>
          <w:szCs w:val="24"/>
        </w:rPr>
        <w:t xml:space="preserve"> заявлений, предложений, жалоб граждан и юридических лиц;</w:t>
      </w:r>
    </w:p>
    <w:p w:rsidR="00F1529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предусмотренным положением об </w:t>
      </w:r>
      <w:r w:rsidR="00AF77D0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 xml:space="preserve">, иными нормативными актами, административным регламентом ФНС России и </w:t>
      </w:r>
      <w:r w:rsidR="00AF77D0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>;</w:t>
      </w:r>
    </w:p>
    <w:p w:rsidR="00D97670" w:rsidRPr="00D97670" w:rsidRDefault="00D97670" w:rsidP="00D97670">
      <w:pPr>
        <w:tabs>
          <w:tab w:val="left" w:pos="426"/>
        </w:tabs>
        <w:rPr>
          <w:rStyle w:val="FontStyle35"/>
          <w:sz w:val="24"/>
          <w:szCs w:val="24"/>
        </w:rPr>
      </w:pPr>
      <w:r w:rsidRPr="00D97670">
        <w:rPr>
          <w:rStyle w:val="FontStyle35"/>
          <w:sz w:val="24"/>
          <w:szCs w:val="24"/>
        </w:rPr>
        <w:t xml:space="preserve">курируемым отделом во время взаимоотношений с сотрудниками </w:t>
      </w:r>
      <w:r w:rsidR="00AF77D0">
        <w:rPr>
          <w:rStyle w:val="FontStyle35"/>
          <w:sz w:val="24"/>
          <w:szCs w:val="24"/>
        </w:rPr>
        <w:t>других отделов Инспекции</w:t>
      </w:r>
      <w:r w:rsidRPr="00D97670">
        <w:rPr>
          <w:rStyle w:val="FontStyle35"/>
          <w:sz w:val="24"/>
          <w:szCs w:val="24"/>
        </w:rPr>
        <w:t xml:space="preserve"> и налогоплательщиками;</w:t>
      </w:r>
    </w:p>
    <w:p w:rsidR="00D97670" w:rsidRPr="00D60133" w:rsidRDefault="00D97670" w:rsidP="00D97670">
      <w:pPr>
        <w:tabs>
          <w:tab w:val="left" w:pos="426"/>
        </w:tabs>
        <w:rPr>
          <w:rStyle w:val="FontStyle35"/>
          <w:sz w:val="24"/>
          <w:szCs w:val="24"/>
        </w:rPr>
      </w:pPr>
      <w:r w:rsidRPr="00D97670">
        <w:rPr>
          <w:rStyle w:val="FontStyle35"/>
          <w:sz w:val="24"/>
          <w:szCs w:val="24"/>
        </w:rPr>
        <w:t>сбора данных и формирования установленной отчетности по предмету деятельности отдела</w:t>
      </w:r>
      <w:r>
        <w:rPr>
          <w:rStyle w:val="FontStyle35"/>
          <w:sz w:val="24"/>
          <w:szCs w:val="24"/>
        </w:rPr>
        <w:t>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иным вопросам.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13.</w:t>
      </w:r>
      <w:r w:rsidRPr="00D60133">
        <w:rPr>
          <w:rStyle w:val="FontStyle35"/>
          <w:sz w:val="24"/>
          <w:szCs w:val="24"/>
        </w:rPr>
        <w:tab/>
        <w:t xml:space="preserve">При исполнении служебных обязанностей </w:t>
      </w:r>
      <w:r w:rsidR="00D97670">
        <w:rPr>
          <w:rStyle w:val="FontStyle35"/>
          <w:sz w:val="24"/>
          <w:szCs w:val="24"/>
        </w:rPr>
        <w:t>главный</w:t>
      </w:r>
      <w:r w:rsidRPr="00D60133">
        <w:rPr>
          <w:rStyle w:val="FontStyle35"/>
          <w:sz w:val="24"/>
          <w:szCs w:val="24"/>
        </w:rPr>
        <w:t xml:space="preserve"> государственный налоговый инспектор обязан самостоятельно принимать решения по вопросам: 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lastRenderedPageBreak/>
        <w:t>осуществления текущего (оперативного) контроля;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выполнения поручений Управления;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выполнения решений по реализации функций налогового администрирования;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иным вопросам.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 xml:space="preserve">V. Перечень вопросов, по которым </w:t>
      </w:r>
      <w:r w:rsidR="00D97670">
        <w:rPr>
          <w:rStyle w:val="FontStyle35"/>
          <w:b/>
          <w:sz w:val="24"/>
          <w:szCs w:val="24"/>
        </w:rPr>
        <w:t>главный</w:t>
      </w:r>
      <w:r w:rsidRPr="00D60133">
        <w:rPr>
          <w:rStyle w:val="FontStyle35"/>
          <w:b/>
          <w:sz w:val="24"/>
          <w:szCs w:val="24"/>
        </w:rPr>
        <w:t xml:space="preserve"> государственный налоговый инспектор </w:t>
      </w:r>
      <w:r w:rsidRPr="00D60133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14.</w:t>
      </w:r>
      <w:r w:rsidRPr="00D60133">
        <w:rPr>
          <w:rStyle w:val="FontStyle35"/>
          <w:sz w:val="24"/>
          <w:szCs w:val="24"/>
        </w:rPr>
        <w:tab/>
      </w:r>
      <w:r w:rsidR="00D97670">
        <w:rPr>
          <w:rStyle w:val="FontStyle35"/>
          <w:sz w:val="24"/>
          <w:szCs w:val="24"/>
        </w:rPr>
        <w:t>Главный</w:t>
      </w:r>
      <w:r w:rsidRPr="00D60133">
        <w:rPr>
          <w:rStyle w:val="FontStyle35"/>
          <w:sz w:val="24"/>
          <w:szCs w:val="24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проектов, касающихся организационного, информационного обеспечения по вопросам применения налоговыми органами области мер принудительного взыскания задолженности.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15.</w:t>
      </w:r>
      <w:r w:rsidRPr="00D60133">
        <w:rPr>
          <w:rStyle w:val="FontStyle35"/>
          <w:sz w:val="24"/>
          <w:szCs w:val="24"/>
        </w:rPr>
        <w:tab/>
        <w:t xml:space="preserve"> </w:t>
      </w:r>
      <w:r w:rsidR="00D97670">
        <w:rPr>
          <w:rStyle w:val="FontStyle35"/>
          <w:sz w:val="24"/>
          <w:szCs w:val="24"/>
        </w:rPr>
        <w:t>Главный</w:t>
      </w:r>
      <w:r w:rsidRPr="00D60133">
        <w:rPr>
          <w:rStyle w:val="FontStyle35"/>
          <w:sz w:val="24"/>
          <w:szCs w:val="24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положений об отделе и </w:t>
      </w:r>
      <w:r w:rsidR="004B55BE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>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графика отпусков гражданских служащих отдела;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иных актов по поручению непосредственного </w:t>
      </w:r>
      <w:r w:rsidR="004B55BE">
        <w:rPr>
          <w:rStyle w:val="FontStyle35"/>
          <w:sz w:val="24"/>
          <w:szCs w:val="24"/>
        </w:rPr>
        <w:t>начальника</w:t>
      </w:r>
      <w:r w:rsidRPr="00D60133">
        <w:rPr>
          <w:rStyle w:val="FontStyle35"/>
          <w:sz w:val="24"/>
          <w:szCs w:val="24"/>
        </w:rPr>
        <w:t xml:space="preserve"> и руководства </w:t>
      </w:r>
      <w:r w:rsidR="004B55BE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>.</w:t>
      </w:r>
    </w:p>
    <w:p w:rsidR="00F15291" w:rsidRPr="00D60133" w:rsidRDefault="00F15291" w:rsidP="00F15291">
      <w:pPr>
        <w:tabs>
          <w:tab w:val="left" w:pos="426"/>
        </w:tabs>
        <w:rPr>
          <w:sz w:val="24"/>
          <w:szCs w:val="24"/>
        </w:rPr>
      </w:pPr>
    </w:p>
    <w:p w:rsidR="00F15291" w:rsidRPr="00D60133" w:rsidRDefault="00F15291" w:rsidP="00F15291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15291" w:rsidRPr="00D60133" w:rsidRDefault="00F15291" w:rsidP="00F15291">
      <w:pPr>
        <w:tabs>
          <w:tab w:val="left" w:pos="426"/>
        </w:tabs>
        <w:rPr>
          <w:sz w:val="24"/>
          <w:szCs w:val="24"/>
        </w:rPr>
      </w:pP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Pr="00D60133">
        <w:rPr>
          <w:sz w:val="24"/>
          <w:szCs w:val="24"/>
        </w:rPr>
        <w:t xml:space="preserve"> </w:t>
      </w:r>
      <w:r w:rsidR="00D97670">
        <w:rPr>
          <w:sz w:val="24"/>
          <w:szCs w:val="24"/>
        </w:rPr>
        <w:t>главный</w:t>
      </w:r>
      <w:r w:rsidRPr="00D60133">
        <w:rPr>
          <w:rStyle w:val="FontStyle35"/>
          <w:sz w:val="24"/>
          <w:szCs w:val="24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>VII. Порядок служебного взаимодействия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17. </w:t>
      </w:r>
      <w:proofErr w:type="gramStart"/>
      <w:r w:rsidRPr="00D60133">
        <w:rPr>
          <w:rStyle w:val="FontStyle35"/>
          <w:sz w:val="24"/>
          <w:szCs w:val="24"/>
        </w:rPr>
        <w:t xml:space="preserve">Взаимодействие </w:t>
      </w:r>
      <w:r w:rsidR="00D97670">
        <w:rPr>
          <w:rStyle w:val="FontStyle35"/>
          <w:sz w:val="24"/>
          <w:szCs w:val="24"/>
        </w:rPr>
        <w:t>главного</w:t>
      </w:r>
      <w:r w:rsidRPr="00D60133">
        <w:rPr>
          <w:rStyle w:val="FontStyle35"/>
          <w:sz w:val="24"/>
          <w:szCs w:val="24"/>
        </w:rPr>
        <w:t xml:space="preserve">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D60133">
        <w:rPr>
          <w:rStyle w:val="FontStyle35"/>
          <w:sz w:val="24"/>
          <w:szCs w:val="24"/>
        </w:rPr>
        <w:t xml:space="preserve">. </w:t>
      </w:r>
      <w:proofErr w:type="gramStart"/>
      <w:r w:rsidRPr="00D60133">
        <w:rPr>
          <w:rStyle w:val="FontStyle35"/>
          <w:sz w:val="24"/>
          <w:szCs w:val="24"/>
        </w:rPr>
        <w:t xml:space="preserve">3196; 2009, </w:t>
      </w:r>
      <w:r w:rsidRPr="00D60133">
        <w:rPr>
          <w:rStyle w:val="FontStyle35"/>
          <w:spacing w:val="20"/>
          <w:sz w:val="24"/>
          <w:szCs w:val="24"/>
        </w:rPr>
        <w:t>№29,</w:t>
      </w:r>
      <w:r w:rsidRPr="00D60133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18.</w:t>
      </w:r>
      <w:r w:rsidRPr="00D60133">
        <w:rPr>
          <w:rStyle w:val="FontStyle35"/>
          <w:sz w:val="24"/>
          <w:szCs w:val="24"/>
        </w:rPr>
        <w:tab/>
      </w:r>
      <w:r w:rsidR="00D97670">
        <w:rPr>
          <w:rStyle w:val="FontStyle35"/>
          <w:sz w:val="24"/>
          <w:szCs w:val="24"/>
        </w:rPr>
        <w:t>Главный</w:t>
      </w:r>
      <w:r w:rsidRPr="00D60133">
        <w:rPr>
          <w:rStyle w:val="FontStyle35"/>
          <w:sz w:val="24"/>
          <w:szCs w:val="24"/>
        </w:rPr>
        <w:t xml:space="preserve"> государственный налоговый инспектор в соответствии с замещаемой должностью и в пределах функциональной компетенции, выполняет обеспечение оказания следующих видов государственных услуг, осуществляемых </w:t>
      </w:r>
      <w:r w:rsidR="00DC0ACF">
        <w:rPr>
          <w:rStyle w:val="FontStyle35"/>
          <w:sz w:val="24"/>
          <w:szCs w:val="24"/>
        </w:rPr>
        <w:t>Инспекцией</w:t>
      </w:r>
      <w:r w:rsidRPr="00D60133">
        <w:rPr>
          <w:rStyle w:val="FontStyle35"/>
          <w:sz w:val="24"/>
          <w:szCs w:val="24"/>
        </w:rPr>
        <w:t>: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proofErr w:type="gramStart"/>
      <w:r w:rsidRPr="00D60133">
        <w:rPr>
          <w:rStyle w:val="FontStyle35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D60133">
        <w:rPr>
          <w:rStyle w:val="FontStyle35"/>
          <w:sz w:val="24"/>
          <w:szCs w:val="24"/>
        </w:rPr>
        <w:t xml:space="preserve"> налоговых деклараций (расчетов);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lastRenderedPageBreak/>
        <w:t>создание условий для реализации прав граждан, организаций и учреждений на обжалование решений (в том числе нормативных актов), действия или бездействия налоговых органов и их должностных лиц;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иных услуг.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</w:p>
    <w:p w:rsidR="00F15291" w:rsidRPr="00D60133" w:rsidRDefault="00F15291" w:rsidP="00F15291">
      <w:pPr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D97670">
        <w:rPr>
          <w:rStyle w:val="FontStyle35"/>
          <w:sz w:val="24"/>
          <w:szCs w:val="24"/>
        </w:rPr>
        <w:t>главного</w:t>
      </w:r>
      <w:r w:rsidRPr="00D60133">
        <w:rPr>
          <w:rStyle w:val="FontStyle35"/>
          <w:sz w:val="24"/>
          <w:szCs w:val="24"/>
        </w:rPr>
        <w:t xml:space="preserve"> государственного налогового инспектора оценивается по следующим показателям: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sectPr w:rsidR="00F15291" w:rsidRPr="00D60133" w:rsidSect="00FC3846">
      <w:headerReference w:type="default" r:id="rId8"/>
      <w:type w:val="continuous"/>
      <w:pgSz w:w="11906" w:h="16838" w:code="9"/>
      <w:pgMar w:top="284" w:right="567" w:bottom="709" w:left="1701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0BB5" w:rsidRDefault="00E70BB5" w:rsidP="003B7A81">
      <w:r>
        <w:separator/>
      </w:r>
    </w:p>
  </w:endnote>
  <w:endnote w:type="continuationSeparator" w:id="0">
    <w:p w:rsidR="00E70BB5" w:rsidRDefault="00E70BB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0BB5" w:rsidRDefault="00E70BB5" w:rsidP="003B7A81">
      <w:r>
        <w:separator/>
      </w:r>
    </w:p>
  </w:footnote>
  <w:footnote w:type="continuationSeparator" w:id="0">
    <w:p w:rsidR="00E70BB5" w:rsidRDefault="00E70BB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120244196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1D007C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46899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121"/>
    <w:rsid w:val="00006A9B"/>
    <w:rsid w:val="0001315F"/>
    <w:rsid w:val="00016846"/>
    <w:rsid w:val="00027871"/>
    <w:rsid w:val="000457F3"/>
    <w:rsid w:val="00050B89"/>
    <w:rsid w:val="00057CCC"/>
    <w:rsid w:val="00064C7C"/>
    <w:rsid w:val="000743EE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0E42B5"/>
    <w:rsid w:val="000E6460"/>
    <w:rsid w:val="001170B1"/>
    <w:rsid w:val="00121DFA"/>
    <w:rsid w:val="00125B37"/>
    <w:rsid w:val="00141E3E"/>
    <w:rsid w:val="001559CE"/>
    <w:rsid w:val="001630C4"/>
    <w:rsid w:val="00165B7A"/>
    <w:rsid w:val="001665C3"/>
    <w:rsid w:val="00175938"/>
    <w:rsid w:val="001A0913"/>
    <w:rsid w:val="001A77B8"/>
    <w:rsid w:val="001B5BBA"/>
    <w:rsid w:val="001D007C"/>
    <w:rsid w:val="001D2783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95029"/>
    <w:rsid w:val="002A7D55"/>
    <w:rsid w:val="002B1D60"/>
    <w:rsid w:val="002B3231"/>
    <w:rsid w:val="002B7A62"/>
    <w:rsid w:val="002D1878"/>
    <w:rsid w:val="002D4283"/>
    <w:rsid w:val="002F5B24"/>
    <w:rsid w:val="00307907"/>
    <w:rsid w:val="00313753"/>
    <w:rsid w:val="00315FED"/>
    <w:rsid w:val="003219ED"/>
    <w:rsid w:val="00324962"/>
    <w:rsid w:val="003314B0"/>
    <w:rsid w:val="00340885"/>
    <w:rsid w:val="0034659A"/>
    <w:rsid w:val="00397C11"/>
    <w:rsid w:val="003A05C8"/>
    <w:rsid w:val="003A43AB"/>
    <w:rsid w:val="003A6070"/>
    <w:rsid w:val="003B30B0"/>
    <w:rsid w:val="003B7A81"/>
    <w:rsid w:val="003C4B94"/>
    <w:rsid w:val="003D1589"/>
    <w:rsid w:val="003F2DDA"/>
    <w:rsid w:val="00404AE7"/>
    <w:rsid w:val="0041019D"/>
    <w:rsid w:val="00425E37"/>
    <w:rsid w:val="004339D1"/>
    <w:rsid w:val="0044318B"/>
    <w:rsid w:val="00452018"/>
    <w:rsid w:val="00454EA9"/>
    <w:rsid w:val="00465E2F"/>
    <w:rsid w:val="004776BC"/>
    <w:rsid w:val="0049073B"/>
    <w:rsid w:val="00492B5B"/>
    <w:rsid w:val="00493417"/>
    <w:rsid w:val="00497B12"/>
    <w:rsid w:val="00497CF7"/>
    <w:rsid w:val="004A3010"/>
    <w:rsid w:val="004B35CC"/>
    <w:rsid w:val="004B55BE"/>
    <w:rsid w:val="004B7353"/>
    <w:rsid w:val="004D3338"/>
    <w:rsid w:val="004D6050"/>
    <w:rsid w:val="004E4F3F"/>
    <w:rsid w:val="004F5964"/>
    <w:rsid w:val="0051643B"/>
    <w:rsid w:val="00526FFE"/>
    <w:rsid w:val="0053153E"/>
    <w:rsid w:val="00532AAD"/>
    <w:rsid w:val="00536AA0"/>
    <w:rsid w:val="00537E24"/>
    <w:rsid w:val="00574780"/>
    <w:rsid w:val="0058504A"/>
    <w:rsid w:val="00585805"/>
    <w:rsid w:val="00592CFC"/>
    <w:rsid w:val="0059423D"/>
    <w:rsid w:val="005C0179"/>
    <w:rsid w:val="005D1E6A"/>
    <w:rsid w:val="005D7ABC"/>
    <w:rsid w:val="00617C53"/>
    <w:rsid w:val="00630988"/>
    <w:rsid w:val="0064298C"/>
    <w:rsid w:val="00655BEE"/>
    <w:rsid w:val="006618E5"/>
    <w:rsid w:val="00671440"/>
    <w:rsid w:val="00674287"/>
    <w:rsid w:val="00681090"/>
    <w:rsid w:val="00683559"/>
    <w:rsid w:val="00686C23"/>
    <w:rsid w:val="006A44FB"/>
    <w:rsid w:val="006A5528"/>
    <w:rsid w:val="006A5A1D"/>
    <w:rsid w:val="006D1DF5"/>
    <w:rsid w:val="006D1FAE"/>
    <w:rsid w:val="006E2C92"/>
    <w:rsid w:val="006E6747"/>
    <w:rsid w:val="006F140C"/>
    <w:rsid w:val="006F2F05"/>
    <w:rsid w:val="006F411B"/>
    <w:rsid w:val="007060B8"/>
    <w:rsid w:val="00712D9A"/>
    <w:rsid w:val="0071560A"/>
    <w:rsid w:val="00721021"/>
    <w:rsid w:val="00721040"/>
    <w:rsid w:val="007423E7"/>
    <w:rsid w:val="00751014"/>
    <w:rsid w:val="00757903"/>
    <w:rsid w:val="00765E4A"/>
    <w:rsid w:val="00766F47"/>
    <w:rsid w:val="00770110"/>
    <w:rsid w:val="007702BC"/>
    <w:rsid w:val="00775378"/>
    <w:rsid w:val="00783E24"/>
    <w:rsid w:val="00787FDE"/>
    <w:rsid w:val="007972CB"/>
    <w:rsid w:val="007A056A"/>
    <w:rsid w:val="007A4800"/>
    <w:rsid w:val="007A66A8"/>
    <w:rsid w:val="007A7062"/>
    <w:rsid w:val="007A71BC"/>
    <w:rsid w:val="007B0EB1"/>
    <w:rsid w:val="007B2780"/>
    <w:rsid w:val="007C6D69"/>
    <w:rsid w:val="007D402F"/>
    <w:rsid w:val="007D4ADF"/>
    <w:rsid w:val="007D5B2B"/>
    <w:rsid w:val="007E3D90"/>
    <w:rsid w:val="007F2CAE"/>
    <w:rsid w:val="007F339E"/>
    <w:rsid w:val="007F3D35"/>
    <w:rsid w:val="00802DE2"/>
    <w:rsid w:val="00804AB6"/>
    <w:rsid w:val="00805100"/>
    <w:rsid w:val="00806B0C"/>
    <w:rsid w:val="00812BFB"/>
    <w:rsid w:val="0081666B"/>
    <w:rsid w:val="00822936"/>
    <w:rsid w:val="00870A79"/>
    <w:rsid w:val="00877280"/>
    <w:rsid w:val="00882463"/>
    <w:rsid w:val="008971B7"/>
    <w:rsid w:val="008A5EB3"/>
    <w:rsid w:val="008E4B65"/>
    <w:rsid w:val="008F7217"/>
    <w:rsid w:val="009050DA"/>
    <w:rsid w:val="00926516"/>
    <w:rsid w:val="00933CCA"/>
    <w:rsid w:val="00940EED"/>
    <w:rsid w:val="00942953"/>
    <w:rsid w:val="00944E3B"/>
    <w:rsid w:val="00950A95"/>
    <w:rsid w:val="0098413A"/>
    <w:rsid w:val="00991494"/>
    <w:rsid w:val="00991FCE"/>
    <w:rsid w:val="00997D0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356E4"/>
    <w:rsid w:val="00A4459C"/>
    <w:rsid w:val="00A50688"/>
    <w:rsid w:val="00A524EE"/>
    <w:rsid w:val="00A537B6"/>
    <w:rsid w:val="00A610B5"/>
    <w:rsid w:val="00A83B0E"/>
    <w:rsid w:val="00A97A49"/>
    <w:rsid w:val="00AB1ACA"/>
    <w:rsid w:val="00AC5F96"/>
    <w:rsid w:val="00AD6F54"/>
    <w:rsid w:val="00AE00D3"/>
    <w:rsid w:val="00AF09BA"/>
    <w:rsid w:val="00AF4BFF"/>
    <w:rsid w:val="00AF55C8"/>
    <w:rsid w:val="00AF77D0"/>
    <w:rsid w:val="00B00C29"/>
    <w:rsid w:val="00B01ED0"/>
    <w:rsid w:val="00B06048"/>
    <w:rsid w:val="00B14886"/>
    <w:rsid w:val="00B14EB0"/>
    <w:rsid w:val="00B17003"/>
    <w:rsid w:val="00B310A4"/>
    <w:rsid w:val="00B4682E"/>
    <w:rsid w:val="00B55FDC"/>
    <w:rsid w:val="00B646B4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398C"/>
    <w:rsid w:val="00BC5C93"/>
    <w:rsid w:val="00BC6962"/>
    <w:rsid w:val="00BE4F2D"/>
    <w:rsid w:val="00BE52D9"/>
    <w:rsid w:val="00BE5434"/>
    <w:rsid w:val="00BF7391"/>
    <w:rsid w:val="00C158E5"/>
    <w:rsid w:val="00C20C8F"/>
    <w:rsid w:val="00C23B14"/>
    <w:rsid w:val="00C711A8"/>
    <w:rsid w:val="00C73A81"/>
    <w:rsid w:val="00C73C62"/>
    <w:rsid w:val="00C80643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7ACC"/>
    <w:rsid w:val="00D00C06"/>
    <w:rsid w:val="00D01736"/>
    <w:rsid w:val="00D1572F"/>
    <w:rsid w:val="00D2637A"/>
    <w:rsid w:val="00D270CA"/>
    <w:rsid w:val="00D61A1D"/>
    <w:rsid w:val="00D6462A"/>
    <w:rsid w:val="00D730DE"/>
    <w:rsid w:val="00D75100"/>
    <w:rsid w:val="00D7769A"/>
    <w:rsid w:val="00D9037C"/>
    <w:rsid w:val="00D97670"/>
    <w:rsid w:val="00DB357E"/>
    <w:rsid w:val="00DC0ACF"/>
    <w:rsid w:val="00DD1315"/>
    <w:rsid w:val="00DE2047"/>
    <w:rsid w:val="00DE6E00"/>
    <w:rsid w:val="00DF0C9D"/>
    <w:rsid w:val="00E45E47"/>
    <w:rsid w:val="00E5383C"/>
    <w:rsid w:val="00E6275C"/>
    <w:rsid w:val="00E64D77"/>
    <w:rsid w:val="00E67578"/>
    <w:rsid w:val="00E70BB5"/>
    <w:rsid w:val="00E711C3"/>
    <w:rsid w:val="00E74273"/>
    <w:rsid w:val="00E80A08"/>
    <w:rsid w:val="00E91D7D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07048"/>
    <w:rsid w:val="00F13945"/>
    <w:rsid w:val="00F15291"/>
    <w:rsid w:val="00F17EC4"/>
    <w:rsid w:val="00F232D3"/>
    <w:rsid w:val="00F25D3D"/>
    <w:rsid w:val="00F3280F"/>
    <w:rsid w:val="00F46899"/>
    <w:rsid w:val="00F47A74"/>
    <w:rsid w:val="00F542C9"/>
    <w:rsid w:val="00F72CE0"/>
    <w:rsid w:val="00F87CA8"/>
    <w:rsid w:val="00F9087E"/>
    <w:rsid w:val="00F975FE"/>
    <w:rsid w:val="00FA16F5"/>
    <w:rsid w:val="00FA75A4"/>
    <w:rsid w:val="00FB1E9E"/>
    <w:rsid w:val="00FB6244"/>
    <w:rsid w:val="00FC3846"/>
    <w:rsid w:val="00FD6110"/>
    <w:rsid w:val="00FE3288"/>
    <w:rsid w:val="00FE414D"/>
    <w:rsid w:val="00FE70C4"/>
    <w:rsid w:val="00FF20BC"/>
    <w:rsid w:val="00FF3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7">
    <w:name w:val="Font Style27"/>
    <w:basedOn w:val="a0"/>
    <w:uiPriority w:val="99"/>
    <w:rsid w:val="00F1529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F15291"/>
    <w:rPr>
      <w:rFonts w:ascii="Times New Roman" w:hAnsi="Times New Roman" w:cs="Times New Roman"/>
      <w:sz w:val="26"/>
      <w:szCs w:val="26"/>
    </w:rPr>
  </w:style>
  <w:style w:type="paragraph" w:customStyle="1" w:styleId="Style27">
    <w:name w:val="Style27"/>
    <w:basedOn w:val="a"/>
    <w:uiPriority w:val="99"/>
    <w:rsid w:val="00F15291"/>
    <w:pPr>
      <w:widowControl w:val="0"/>
      <w:autoSpaceDE w:val="0"/>
      <w:autoSpaceDN w:val="0"/>
      <w:adjustRightInd w:val="0"/>
      <w:spacing w:line="324" w:lineRule="exact"/>
      <w:ind w:firstLine="0"/>
      <w:jc w:val="center"/>
    </w:pPr>
    <w:rPr>
      <w:rFonts w:eastAsiaTheme="minorEastAsia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7">
    <w:name w:val="Font Style27"/>
    <w:basedOn w:val="a0"/>
    <w:uiPriority w:val="99"/>
    <w:rsid w:val="00F1529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F15291"/>
    <w:rPr>
      <w:rFonts w:ascii="Times New Roman" w:hAnsi="Times New Roman" w:cs="Times New Roman"/>
      <w:sz w:val="26"/>
      <w:szCs w:val="26"/>
    </w:rPr>
  </w:style>
  <w:style w:type="paragraph" w:customStyle="1" w:styleId="Style27">
    <w:name w:val="Style27"/>
    <w:basedOn w:val="a"/>
    <w:uiPriority w:val="99"/>
    <w:rsid w:val="00F15291"/>
    <w:pPr>
      <w:widowControl w:val="0"/>
      <w:autoSpaceDE w:val="0"/>
      <w:autoSpaceDN w:val="0"/>
      <w:adjustRightInd w:val="0"/>
      <w:spacing w:line="324" w:lineRule="exact"/>
      <w:ind w:firstLine="0"/>
      <w:jc w:val="center"/>
    </w:pPr>
    <w:rPr>
      <w:rFonts w:eastAsiaTheme="minorEastAsia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3DA445-535C-419A-8557-F381EAA16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3997</Words>
  <Characters>22788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</cp:revision>
  <cp:lastPrinted>2017-10-19T10:00:00Z</cp:lastPrinted>
  <dcterms:created xsi:type="dcterms:W3CDTF">2020-03-04T06:21:00Z</dcterms:created>
  <dcterms:modified xsi:type="dcterms:W3CDTF">2020-03-04T06:21:00Z</dcterms:modified>
</cp:coreProperties>
</file>